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2" w:rightFromText="142" w:horzAnchor="page" w:tblpXSpec="center" w:tblpY="15"/>
        <w:tblW w:w="11906" w:type="dxa"/>
        <w:tblLook w:val="04A0" w:firstRow="1" w:lastRow="0" w:firstColumn="1" w:lastColumn="0" w:noHBand="0" w:noVBand="1"/>
      </w:tblPr>
      <w:tblGrid>
        <w:gridCol w:w="5953"/>
        <w:gridCol w:w="5953"/>
      </w:tblGrid>
      <w:tr w:rsidR="0088778C" w:rsidTr="00A90E10">
        <w:trPr>
          <w:trHeight w:val="4025"/>
        </w:trPr>
        <w:tc>
          <w:tcPr>
            <w:tcW w:w="5953" w:type="dxa"/>
          </w:tcPr>
          <w:p w:rsidR="00FA6FC9" w:rsidRDefault="00FA6FC9" w:rsidP="003C1659"/>
          <w:p w:rsidR="00FA6FC9" w:rsidRPr="00FA6FC9" w:rsidRDefault="00FA6FC9" w:rsidP="003C1659"/>
          <w:p w:rsidR="00FA6FC9" w:rsidRPr="00FA6FC9" w:rsidRDefault="00FA6FC9" w:rsidP="003C1659"/>
          <w:p w:rsidR="00FA6FC9" w:rsidRDefault="00FA6FC9" w:rsidP="003C1659"/>
          <w:p w:rsidR="0088778C" w:rsidRDefault="00252937" w:rsidP="003C1659">
            <w:pPr>
              <w:tabs>
                <w:tab w:val="left" w:pos="1122"/>
              </w:tabs>
              <w:jc w:val="center"/>
              <w:rPr>
                <w:rFonts w:ascii="Berlin Type Bold" w:hAnsi="Berlin Type Bold"/>
                <w:sz w:val="56"/>
                <w:szCs w:val="5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96.95pt;margin-top:31.4pt;width:84.55pt;height:84.55pt;z-index:-251651072;mso-position-horizontal-relative:text;mso-position-vertical-relative:text;mso-width-relative:page;mso-height-relative:page" wrapcoords="6499 6690 6117 9749 3441 12807 3632 13954 12425 13954 11851 12807 19497 12616 19497 10896 12807 9749 12998 8793 10704 7073 8219 6690 6499 6690">
                  <v:imagedata r:id="rId7" o:title="istockphoto-498374600-612x612"/>
                  <w10:wrap type="tight"/>
                </v:shape>
              </w:pict>
            </w:r>
            <w:r w:rsidR="00FA6FC9" w:rsidRPr="00FA6FC9">
              <w:rPr>
                <w:rFonts w:ascii="Berlin Type Bold" w:hAnsi="Berlin Type Bold"/>
                <w:sz w:val="56"/>
                <w:szCs w:val="56"/>
              </w:rPr>
              <w:t>RICHTER:IN</w:t>
            </w:r>
          </w:p>
          <w:p w:rsidR="00CD59C2" w:rsidRPr="00FA6FC9" w:rsidRDefault="00CD59C2" w:rsidP="003C1659">
            <w:pPr>
              <w:tabs>
                <w:tab w:val="left" w:pos="1122"/>
              </w:tabs>
              <w:ind w:left="340"/>
              <w:rPr>
                <w:rFonts w:ascii="Berlin Type Bold" w:hAnsi="Berlin Type Bold"/>
                <w:sz w:val="56"/>
                <w:szCs w:val="56"/>
              </w:rPr>
            </w:pPr>
          </w:p>
        </w:tc>
        <w:tc>
          <w:tcPr>
            <w:tcW w:w="5953" w:type="dxa"/>
          </w:tcPr>
          <w:p w:rsidR="0088778C" w:rsidRDefault="0088778C" w:rsidP="003C1659"/>
          <w:p w:rsidR="00CB3755" w:rsidRPr="00CB3755" w:rsidRDefault="00CB3755" w:rsidP="003C1659">
            <w:pPr>
              <w:spacing w:line="360" w:lineRule="auto"/>
              <w:ind w:left="227"/>
              <w:rPr>
                <w:sz w:val="28"/>
              </w:rPr>
            </w:pPr>
            <w:r w:rsidRPr="00CB3755">
              <w:rPr>
                <w:b/>
                <w:sz w:val="28"/>
              </w:rPr>
              <w:t>Aufgaben</w:t>
            </w:r>
            <w:r w:rsidRPr="00CB3755">
              <w:rPr>
                <w:sz w:val="28"/>
              </w:rPr>
              <w:t>:</w:t>
            </w:r>
          </w:p>
          <w:p w:rsidR="00CB3755" w:rsidRPr="003B3FCF" w:rsidRDefault="00CB3755" w:rsidP="003C1659">
            <w:pPr>
              <w:pStyle w:val="Listenabsatz"/>
              <w:numPr>
                <w:ilvl w:val="0"/>
                <w:numId w:val="1"/>
              </w:numPr>
              <w:ind w:left="603"/>
              <w:rPr>
                <w:sz w:val="24"/>
              </w:rPr>
            </w:pPr>
            <w:r w:rsidRPr="003B3FCF">
              <w:rPr>
                <w:sz w:val="24"/>
              </w:rPr>
              <w:t xml:space="preserve">Treffen von </w:t>
            </w:r>
            <w:r w:rsidRPr="003B3FCF">
              <w:rPr>
                <w:b/>
                <w:sz w:val="24"/>
              </w:rPr>
              <w:t>gerichtlichen Entscheidungen</w:t>
            </w:r>
            <w:r w:rsidRPr="003B3FCF">
              <w:rPr>
                <w:sz w:val="24"/>
              </w:rPr>
              <w:t xml:space="preserve"> (Bsp. Anordnung von einer Haftstrafe</w:t>
            </w:r>
            <w:r w:rsidR="003B3FCF" w:rsidRPr="003B3FCF">
              <w:rPr>
                <w:sz w:val="24"/>
              </w:rPr>
              <w:t>, Räumungsurteil</w:t>
            </w:r>
            <w:r w:rsidR="003B3FCF">
              <w:rPr>
                <w:sz w:val="24"/>
              </w:rPr>
              <w:t>, Entscheidung über die elterliche Sorge</w:t>
            </w:r>
            <w:r w:rsidRPr="003B3FCF">
              <w:rPr>
                <w:sz w:val="24"/>
              </w:rPr>
              <w:t xml:space="preserve">) </w:t>
            </w:r>
          </w:p>
          <w:p w:rsidR="00CB3755" w:rsidRPr="003B3FCF" w:rsidRDefault="00CB3755" w:rsidP="003C1659">
            <w:pPr>
              <w:pStyle w:val="Listenabsatz"/>
              <w:numPr>
                <w:ilvl w:val="0"/>
                <w:numId w:val="1"/>
              </w:numPr>
              <w:ind w:left="603"/>
              <w:rPr>
                <w:sz w:val="24"/>
              </w:rPr>
            </w:pPr>
            <w:r w:rsidRPr="003B3FCF">
              <w:rPr>
                <w:sz w:val="24"/>
              </w:rPr>
              <w:t xml:space="preserve">Studieren </w:t>
            </w:r>
            <w:r w:rsidR="00991634" w:rsidRPr="003B3FCF">
              <w:rPr>
                <w:sz w:val="24"/>
              </w:rPr>
              <w:t xml:space="preserve">&amp; Bearbeitung </w:t>
            </w:r>
            <w:r w:rsidRPr="003B3FCF">
              <w:rPr>
                <w:sz w:val="24"/>
              </w:rPr>
              <w:t>der Akten</w:t>
            </w:r>
          </w:p>
          <w:p w:rsidR="00991634" w:rsidRPr="003B3FCF" w:rsidRDefault="00991634" w:rsidP="003C1659">
            <w:pPr>
              <w:pStyle w:val="Listenabsatz"/>
              <w:numPr>
                <w:ilvl w:val="0"/>
                <w:numId w:val="1"/>
              </w:numPr>
              <w:ind w:left="603"/>
              <w:rPr>
                <w:sz w:val="24"/>
              </w:rPr>
            </w:pPr>
            <w:r w:rsidRPr="003B3FCF">
              <w:rPr>
                <w:sz w:val="24"/>
              </w:rPr>
              <w:t>Führung von gerichtlichen Verhandlungen</w:t>
            </w:r>
          </w:p>
          <w:p w:rsidR="00CB3755" w:rsidRPr="003B3FCF" w:rsidRDefault="00CB3755" w:rsidP="003C1659">
            <w:pPr>
              <w:pStyle w:val="Listenabsatz"/>
              <w:numPr>
                <w:ilvl w:val="0"/>
                <w:numId w:val="1"/>
              </w:numPr>
              <w:ind w:left="603"/>
              <w:rPr>
                <w:sz w:val="24"/>
              </w:rPr>
            </w:pPr>
            <w:r w:rsidRPr="003B3FCF">
              <w:rPr>
                <w:sz w:val="24"/>
              </w:rPr>
              <w:t xml:space="preserve">Ggf. vorherige Recherche </w:t>
            </w:r>
            <w:r w:rsidR="00991634" w:rsidRPr="003B3FCF">
              <w:rPr>
                <w:sz w:val="24"/>
              </w:rPr>
              <w:t>zum Fall</w:t>
            </w:r>
          </w:p>
          <w:p w:rsidR="00CB3755" w:rsidRDefault="00CB3755" w:rsidP="003C1659">
            <w:pPr>
              <w:pStyle w:val="Listenabsatz"/>
              <w:ind w:left="603"/>
            </w:pPr>
            <w:r w:rsidRPr="003B3FCF">
              <w:rPr>
                <w:sz w:val="24"/>
              </w:rPr>
              <w:t>z.B. durch Zeugenanhörung oder Einholen von Gutachten</w:t>
            </w:r>
          </w:p>
        </w:tc>
      </w:tr>
      <w:tr w:rsidR="0088778C" w:rsidTr="00A90E10">
        <w:trPr>
          <w:trHeight w:val="4025"/>
        </w:trPr>
        <w:tc>
          <w:tcPr>
            <w:tcW w:w="5953" w:type="dxa"/>
          </w:tcPr>
          <w:p w:rsidR="0088778C" w:rsidRDefault="0088778C" w:rsidP="003C1659"/>
          <w:p w:rsidR="00665C2A" w:rsidRDefault="00665C2A" w:rsidP="003C1659"/>
          <w:p w:rsidR="00665C2A" w:rsidRDefault="00252937" w:rsidP="003C1659">
            <w:pPr>
              <w:spacing w:before="480"/>
              <w:ind w:left="227"/>
            </w:pPr>
            <w:r>
              <w:rPr>
                <w:noProof/>
              </w:rPr>
              <w:pict>
                <v:shape id="_x0000_s1036" type="#_x0000_t75" style="position:absolute;left:0;text-align:left;margin-left:105.3pt;margin-top:65.3pt;width:70.35pt;height:70.35pt;z-index:-251649024;mso-position-horizontal-relative:text;mso-position-vertical-relative:text;mso-width-relative:page;mso-height-relative:page" wrapcoords="13328 0 5285 460 4366 2068 5285 3677 4596 5285 4596 6434 5285 7353 3906 7583 1379 10111 1379 11030 460 12179 -230 13787 -230 18843 2528 21370 2987 21370 8962 21370 9651 21370 12179 18843 12638 14936 19302 11489 21600 7353 21600 3217 18613 689 17004 0 13328 0">
                  <v:imagedata r:id="rId8" o:title="Icon Handschellen"/>
                  <w10:wrap type="tight"/>
                </v:shape>
              </w:pict>
            </w:r>
            <w:r w:rsidR="00CD59C2">
              <w:rPr>
                <w:rFonts w:ascii="Berlin Type Bold" w:hAnsi="Berlin Type Bold"/>
                <w:sz w:val="36"/>
              </w:rPr>
              <w:t>JU</w:t>
            </w:r>
            <w:r w:rsidR="00665C2A" w:rsidRPr="00336BB6">
              <w:rPr>
                <w:rFonts w:ascii="Berlin Type Bold" w:hAnsi="Berlin Type Bold"/>
                <w:sz w:val="36"/>
              </w:rPr>
              <w:t>STIZHAUPTWACHTMEISTER:IN</w:t>
            </w:r>
          </w:p>
        </w:tc>
        <w:tc>
          <w:tcPr>
            <w:tcW w:w="5953" w:type="dxa"/>
          </w:tcPr>
          <w:p w:rsidR="0088778C" w:rsidRDefault="00252937" w:rsidP="003C1659">
            <w:pPr>
              <w:spacing w:before="840"/>
              <w:ind w:left="454"/>
              <w:jc w:val="both"/>
            </w:pPr>
            <w:r>
              <w:rPr>
                <w:noProof/>
              </w:rPr>
              <w:pict>
                <v:shape id="_x0000_s1037" type="#_x0000_t75" style="position:absolute;left:0;text-align:left;margin-left:105.4pt;margin-top:80.85pt;width:85.4pt;height:85.4pt;z-index:-251646976;mso-position-horizontal-relative:text;mso-position-vertical-relative:text;mso-width-relative:page;mso-height-relative:page" wrapcoords="4926 4547 4737 4737 4737 16674 4926 16863 5684 16863 16863 16863 16674 4547 4926 4547">
                  <v:imagedata r:id="rId9" o:title="Akten icon"/>
                  <w10:wrap type="tight"/>
                </v:shape>
              </w:pict>
            </w:r>
            <w:r w:rsidR="00665C2A" w:rsidRPr="00336BB6">
              <w:rPr>
                <w:rFonts w:ascii="Berlin Type Bold" w:hAnsi="Berlin Type Bold"/>
                <w:sz w:val="52"/>
              </w:rPr>
              <w:t>JUSTIZFACHWIRT:IN</w:t>
            </w:r>
          </w:p>
        </w:tc>
      </w:tr>
      <w:tr w:rsidR="0088778C" w:rsidTr="00A90E10">
        <w:trPr>
          <w:trHeight w:val="4025"/>
        </w:trPr>
        <w:tc>
          <w:tcPr>
            <w:tcW w:w="5953" w:type="dxa"/>
          </w:tcPr>
          <w:p w:rsidR="00CB3755" w:rsidRDefault="00CB3755" w:rsidP="003C1659"/>
          <w:p w:rsidR="00CB3755" w:rsidRPr="003B3FCF" w:rsidRDefault="00CB3755" w:rsidP="003C1659">
            <w:pPr>
              <w:spacing w:line="360" w:lineRule="auto"/>
              <w:ind w:left="113" w:firstLine="203"/>
              <w:rPr>
                <w:sz w:val="24"/>
                <w:u w:val="single"/>
              </w:rPr>
            </w:pPr>
            <w:r w:rsidRPr="003B3FCF">
              <w:rPr>
                <w:b/>
                <w:sz w:val="24"/>
              </w:rPr>
              <w:t>Aufgaben</w:t>
            </w:r>
            <w:r w:rsidRPr="003B3FCF">
              <w:rPr>
                <w:sz w:val="24"/>
              </w:rPr>
              <w:t>:</w:t>
            </w:r>
          </w:p>
          <w:p w:rsidR="00CB3755" w:rsidRPr="003B3FCF" w:rsidRDefault="00CB3755" w:rsidP="003C1659">
            <w:pPr>
              <w:pStyle w:val="Listenabsatz"/>
              <w:numPr>
                <w:ilvl w:val="0"/>
                <w:numId w:val="4"/>
              </w:numPr>
              <w:rPr>
                <w:sz w:val="24"/>
              </w:rPr>
            </w:pPr>
            <w:r w:rsidRPr="003B3FCF">
              <w:rPr>
                <w:sz w:val="24"/>
              </w:rPr>
              <w:t>Treffen von gerichtlichen Entscheidungen</w:t>
            </w:r>
          </w:p>
          <w:p w:rsidR="00CB3755" w:rsidRPr="003B3FCF" w:rsidRDefault="00CB3755" w:rsidP="00EB1EB5">
            <w:pPr>
              <w:pStyle w:val="Listenabsatz"/>
              <w:numPr>
                <w:ilvl w:val="0"/>
                <w:numId w:val="4"/>
              </w:numPr>
              <w:rPr>
                <w:sz w:val="24"/>
              </w:rPr>
            </w:pPr>
            <w:r w:rsidRPr="003B3FCF">
              <w:rPr>
                <w:b/>
                <w:sz w:val="24"/>
              </w:rPr>
              <w:t>Vollstreckung</w:t>
            </w:r>
            <w:r w:rsidRPr="003B3FCF">
              <w:rPr>
                <w:sz w:val="24"/>
              </w:rPr>
              <w:t xml:space="preserve"> </w:t>
            </w:r>
            <w:r w:rsidR="003B3FCF" w:rsidRPr="003B3FCF">
              <w:rPr>
                <w:sz w:val="24"/>
              </w:rPr>
              <w:t xml:space="preserve">(Durchsetzung) </w:t>
            </w:r>
            <w:r w:rsidRPr="003B3FCF">
              <w:rPr>
                <w:sz w:val="24"/>
              </w:rPr>
              <w:t xml:space="preserve">von </w:t>
            </w:r>
            <w:r w:rsidR="003B3FCF">
              <w:rPr>
                <w:sz w:val="24"/>
              </w:rPr>
              <w:t xml:space="preserve">bereits erwirkten </w:t>
            </w:r>
            <w:r w:rsidR="003B3FCF" w:rsidRPr="003B3FCF">
              <w:rPr>
                <w:sz w:val="24"/>
              </w:rPr>
              <w:t xml:space="preserve">gerichtlichen </w:t>
            </w:r>
            <w:r w:rsidR="003B3FCF">
              <w:rPr>
                <w:sz w:val="24"/>
              </w:rPr>
              <w:t>Entscheidungen</w:t>
            </w:r>
            <w:r w:rsidR="00EB1EB5" w:rsidRPr="003B3FCF">
              <w:rPr>
                <w:sz w:val="24"/>
              </w:rPr>
              <w:t>,</w:t>
            </w:r>
            <w:r w:rsidR="003B3FCF" w:rsidRPr="003B3FCF">
              <w:rPr>
                <w:sz w:val="24"/>
              </w:rPr>
              <w:t xml:space="preserve"> z.B. in der</w:t>
            </w:r>
            <w:r w:rsidR="00EB1EB5" w:rsidRPr="003B3FCF">
              <w:rPr>
                <w:sz w:val="24"/>
              </w:rPr>
              <w:t xml:space="preserve"> </w:t>
            </w:r>
            <w:r w:rsidR="003B3FCF" w:rsidRPr="003B3FCF">
              <w:rPr>
                <w:sz w:val="24"/>
              </w:rPr>
              <w:t>Zwangsvollstreckung</w:t>
            </w:r>
            <w:r w:rsidR="003B3FCF">
              <w:rPr>
                <w:sz w:val="24"/>
              </w:rPr>
              <w:t>, Zwangsversteigerung oder in der Strafvollstreckung durch u.a.</w:t>
            </w:r>
            <w:r w:rsidR="003B3FCF" w:rsidRPr="003B3FCF">
              <w:rPr>
                <w:sz w:val="24"/>
              </w:rPr>
              <w:t xml:space="preserve"> </w:t>
            </w:r>
            <w:r w:rsidRPr="003B3FCF">
              <w:rPr>
                <w:sz w:val="24"/>
              </w:rPr>
              <w:t>Erlass von Haftbefehlen, Ladung zum Haftantritt</w:t>
            </w:r>
            <w:r w:rsidR="003B3FCF" w:rsidRPr="003B3FCF">
              <w:rPr>
                <w:sz w:val="24"/>
              </w:rPr>
              <w:t xml:space="preserve"> </w:t>
            </w:r>
            <w:proofErr w:type="spellStart"/>
            <w:r w:rsidR="003B3FCF" w:rsidRPr="003B3FCF">
              <w:rPr>
                <w:sz w:val="24"/>
              </w:rPr>
              <w:t>uvm</w:t>
            </w:r>
            <w:proofErr w:type="spellEnd"/>
            <w:r w:rsidR="003B3FCF" w:rsidRPr="003B3FCF">
              <w:rPr>
                <w:sz w:val="24"/>
              </w:rPr>
              <w:t>.</w:t>
            </w:r>
          </w:p>
          <w:p w:rsidR="00665C2A" w:rsidRPr="00CB3755" w:rsidRDefault="00CB3755" w:rsidP="003C1659">
            <w:pPr>
              <w:pStyle w:val="Listenabsatz"/>
              <w:numPr>
                <w:ilvl w:val="0"/>
                <w:numId w:val="4"/>
              </w:numPr>
              <w:rPr>
                <w:sz w:val="28"/>
              </w:rPr>
            </w:pPr>
            <w:r w:rsidRPr="003B3FCF">
              <w:rPr>
                <w:sz w:val="24"/>
              </w:rPr>
              <w:t xml:space="preserve">Überwachung von </w:t>
            </w:r>
            <w:r w:rsidR="00972F72" w:rsidRPr="003B3FCF">
              <w:rPr>
                <w:sz w:val="24"/>
              </w:rPr>
              <w:t>Betreuer</w:t>
            </w:r>
            <w:r w:rsidR="008D6234">
              <w:rPr>
                <w:sz w:val="24"/>
              </w:rPr>
              <w:t>*inne</w:t>
            </w:r>
            <w:r w:rsidR="00972F72" w:rsidRPr="003B3FCF">
              <w:rPr>
                <w:sz w:val="24"/>
              </w:rPr>
              <w:t>n</w:t>
            </w:r>
            <w:r w:rsidRPr="003B3FCF">
              <w:rPr>
                <w:sz w:val="24"/>
              </w:rPr>
              <w:t>, Insolvenzverwalter</w:t>
            </w:r>
            <w:r w:rsidR="008D6234">
              <w:rPr>
                <w:sz w:val="24"/>
              </w:rPr>
              <w:t>*inne</w:t>
            </w:r>
            <w:r w:rsidRPr="003B3FCF">
              <w:rPr>
                <w:sz w:val="24"/>
              </w:rPr>
              <w:t>n, Nachlasspfleger</w:t>
            </w:r>
            <w:r w:rsidR="008D6234">
              <w:rPr>
                <w:sz w:val="24"/>
              </w:rPr>
              <w:t>*inne</w:t>
            </w:r>
            <w:r w:rsidRPr="003B3FCF">
              <w:rPr>
                <w:sz w:val="24"/>
              </w:rPr>
              <w:t>n, Vormünder</w:t>
            </w:r>
            <w:r w:rsidR="008D6234">
              <w:rPr>
                <w:sz w:val="24"/>
              </w:rPr>
              <w:t>*inne</w:t>
            </w:r>
            <w:r w:rsidRPr="003B3FCF">
              <w:rPr>
                <w:sz w:val="24"/>
              </w:rPr>
              <w:t>n</w:t>
            </w:r>
          </w:p>
        </w:tc>
        <w:tc>
          <w:tcPr>
            <w:tcW w:w="5953" w:type="dxa"/>
          </w:tcPr>
          <w:p w:rsidR="0088778C" w:rsidRDefault="0088778C" w:rsidP="003C1659"/>
          <w:p w:rsidR="00336BB6" w:rsidRDefault="00336BB6" w:rsidP="003C1659"/>
          <w:p w:rsidR="00336BB6" w:rsidRPr="00336BB6" w:rsidRDefault="00CD59C2" w:rsidP="003C1659">
            <w:pPr>
              <w:spacing w:before="100" w:beforeAutospacing="1"/>
              <w:ind w:left="397"/>
              <w:rPr>
                <w:rFonts w:ascii="Berlin Type Bold" w:hAnsi="Berlin Type Bold"/>
                <w:sz w:val="32"/>
                <w:szCs w:val="32"/>
              </w:rPr>
            </w:pPr>
            <w:r>
              <w:rPr>
                <w:rFonts w:ascii="Berlin Type Bold" w:hAnsi="Berlin Type Bold"/>
                <w:noProof/>
                <w:sz w:val="56"/>
                <w:lang w:eastAsia="de-DE"/>
              </w:rPr>
              <w:drawing>
                <wp:anchor distT="0" distB="0" distL="114300" distR="114300" simplePos="0" relativeHeight="251670528" behindDoc="1" locked="0" layoutInCell="1" allowOverlap="1">
                  <wp:simplePos x="0" y="0"/>
                  <wp:positionH relativeFrom="page">
                    <wp:posOffset>1401445</wp:posOffset>
                  </wp:positionH>
                  <wp:positionV relativeFrom="page">
                    <wp:posOffset>1201497</wp:posOffset>
                  </wp:positionV>
                  <wp:extent cx="924560" cy="916940"/>
                  <wp:effectExtent l="0" t="0" r="8890" b="0"/>
                  <wp:wrapNone/>
                  <wp:docPr id="1" name="Grafik 1" descr="C:\Users\kg01141\AppData\Local\Microsoft\Windows\INetCache\Content.Word\Icon Gerichtl. Entscheid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g01141\AppData\Local\Microsoft\Windows\INetCache\Content.Word\Icon Gerichtl. Entscheidung.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267" b="35848"/>
                          <a:stretch/>
                        </pic:blipFill>
                        <pic:spPr bwMode="auto">
                          <a:xfrm>
                            <a:off x="0" y="0"/>
                            <a:ext cx="924560" cy="91694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Berlin Type Bold" w:hAnsi="Berlin Type Bold"/>
                <w:sz w:val="56"/>
              </w:rPr>
              <w:t>R</w:t>
            </w:r>
            <w:r w:rsidR="00665C2A" w:rsidRPr="00336BB6">
              <w:rPr>
                <w:rFonts w:ascii="Berlin Type Bold" w:hAnsi="Berlin Type Bold"/>
                <w:sz w:val="56"/>
              </w:rPr>
              <w:t>ECHTSPFLEGER:IN</w:t>
            </w:r>
          </w:p>
        </w:tc>
      </w:tr>
      <w:tr w:rsidR="0088778C" w:rsidTr="00A90E10">
        <w:trPr>
          <w:trHeight w:val="4025"/>
        </w:trPr>
        <w:tc>
          <w:tcPr>
            <w:tcW w:w="5953" w:type="dxa"/>
          </w:tcPr>
          <w:p w:rsidR="00CB3755" w:rsidRDefault="00CB3755" w:rsidP="003C1659"/>
          <w:p w:rsidR="00CB3755" w:rsidRPr="003B3FCF" w:rsidRDefault="00CB3755" w:rsidP="003C1659">
            <w:pPr>
              <w:spacing w:line="360" w:lineRule="auto"/>
              <w:ind w:left="227" w:firstLine="89"/>
              <w:rPr>
                <w:sz w:val="24"/>
              </w:rPr>
            </w:pPr>
            <w:r w:rsidRPr="003B3FCF">
              <w:rPr>
                <w:b/>
                <w:sz w:val="24"/>
              </w:rPr>
              <w:t>Aufgaben</w:t>
            </w:r>
            <w:r w:rsidRPr="003B3FCF">
              <w:rPr>
                <w:sz w:val="24"/>
              </w:rPr>
              <w:t>:</w:t>
            </w:r>
          </w:p>
          <w:p w:rsidR="00CB3755" w:rsidRPr="003B3FCF" w:rsidRDefault="00CB3755" w:rsidP="003C1659">
            <w:pPr>
              <w:pStyle w:val="Listenabsatz"/>
              <w:numPr>
                <w:ilvl w:val="0"/>
                <w:numId w:val="2"/>
              </w:numPr>
              <w:rPr>
                <w:sz w:val="24"/>
              </w:rPr>
            </w:pPr>
            <w:r w:rsidRPr="003B3FCF">
              <w:rPr>
                <w:sz w:val="24"/>
              </w:rPr>
              <w:t>Einlasskontrolle: Personen- und Taschenkontrolle</w:t>
            </w:r>
          </w:p>
          <w:p w:rsidR="00CB3755" w:rsidRPr="003B3FCF" w:rsidRDefault="00CB3755" w:rsidP="003C1659">
            <w:pPr>
              <w:pStyle w:val="Listenabsatz"/>
              <w:numPr>
                <w:ilvl w:val="0"/>
                <w:numId w:val="2"/>
              </w:numPr>
              <w:rPr>
                <w:sz w:val="24"/>
              </w:rPr>
            </w:pPr>
            <w:r w:rsidRPr="003B3FCF">
              <w:rPr>
                <w:b/>
                <w:sz w:val="24"/>
              </w:rPr>
              <w:t xml:space="preserve">Postannahme </w:t>
            </w:r>
            <w:r w:rsidRPr="003B3FCF">
              <w:rPr>
                <w:sz w:val="24"/>
              </w:rPr>
              <w:t xml:space="preserve">+ Vorsortierung der Posteingänge zu den </w:t>
            </w:r>
            <w:r w:rsidR="00A364E2" w:rsidRPr="003B3FCF">
              <w:rPr>
                <w:sz w:val="24"/>
              </w:rPr>
              <w:t xml:space="preserve">entsprechenden </w:t>
            </w:r>
            <w:r w:rsidRPr="003B3FCF">
              <w:rPr>
                <w:sz w:val="24"/>
              </w:rPr>
              <w:t>Abteilungen</w:t>
            </w:r>
            <w:r w:rsidR="003B3FCF">
              <w:rPr>
                <w:sz w:val="24"/>
              </w:rPr>
              <w:t xml:space="preserve"> + Transport der Post</w:t>
            </w:r>
          </w:p>
          <w:p w:rsidR="00CB3755" w:rsidRPr="003B3FCF" w:rsidRDefault="00CB3755" w:rsidP="003C1659">
            <w:pPr>
              <w:pStyle w:val="Listenabsatz"/>
              <w:numPr>
                <w:ilvl w:val="0"/>
                <w:numId w:val="2"/>
              </w:numPr>
              <w:rPr>
                <w:sz w:val="24"/>
              </w:rPr>
            </w:pPr>
            <w:r w:rsidRPr="003B3FCF">
              <w:rPr>
                <w:sz w:val="24"/>
              </w:rPr>
              <w:t>Für Sicherheit im Gerichtsgebäude sorgen</w:t>
            </w:r>
          </w:p>
          <w:p w:rsidR="00CB3755" w:rsidRPr="003B3FCF" w:rsidRDefault="00CB3755" w:rsidP="00A364E2">
            <w:pPr>
              <w:pStyle w:val="Listenabsatz"/>
              <w:numPr>
                <w:ilvl w:val="0"/>
                <w:numId w:val="2"/>
              </w:numPr>
              <w:rPr>
                <w:sz w:val="28"/>
              </w:rPr>
            </w:pPr>
            <w:r w:rsidRPr="003B3FCF">
              <w:rPr>
                <w:sz w:val="24"/>
              </w:rPr>
              <w:t xml:space="preserve">Ggf. Festnahmen im Gerichtsgebäude </w:t>
            </w:r>
            <w:r w:rsidR="003B3FCF">
              <w:rPr>
                <w:sz w:val="24"/>
              </w:rPr>
              <w:t>vornehmen</w:t>
            </w:r>
          </w:p>
          <w:p w:rsidR="003B3FCF" w:rsidRPr="00972F72" w:rsidRDefault="003B3FCF" w:rsidP="00A364E2">
            <w:pPr>
              <w:pStyle w:val="Listenabsatz"/>
              <w:numPr>
                <w:ilvl w:val="0"/>
                <w:numId w:val="2"/>
              </w:numPr>
              <w:rPr>
                <w:sz w:val="28"/>
              </w:rPr>
            </w:pPr>
            <w:r>
              <w:rPr>
                <w:sz w:val="24"/>
              </w:rPr>
              <w:t>Ggf. Begleitung von Häftlingen vor, während und nach der Verhandlung</w:t>
            </w:r>
          </w:p>
        </w:tc>
        <w:tc>
          <w:tcPr>
            <w:tcW w:w="5953" w:type="dxa"/>
          </w:tcPr>
          <w:p w:rsidR="0088778C" w:rsidRDefault="0088778C" w:rsidP="003C1659"/>
          <w:p w:rsidR="00CB3755" w:rsidRPr="003B3FCF" w:rsidRDefault="00CB3755" w:rsidP="003C1659">
            <w:pPr>
              <w:spacing w:line="360" w:lineRule="auto"/>
              <w:ind w:firstLine="305"/>
              <w:rPr>
                <w:b/>
                <w:sz w:val="24"/>
              </w:rPr>
            </w:pPr>
            <w:r w:rsidRPr="003B3FCF">
              <w:rPr>
                <w:b/>
                <w:sz w:val="24"/>
              </w:rPr>
              <w:t>Aufgaben:</w:t>
            </w:r>
          </w:p>
          <w:p w:rsidR="00CB3755" w:rsidRPr="003B3FCF" w:rsidRDefault="00CB3755" w:rsidP="003C1659">
            <w:pPr>
              <w:pStyle w:val="Listenabsatz"/>
              <w:numPr>
                <w:ilvl w:val="0"/>
                <w:numId w:val="3"/>
              </w:numPr>
              <w:rPr>
                <w:b/>
                <w:sz w:val="24"/>
              </w:rPr>
            </w:pPr>
            <w:r w:rsidRPr="003B3FCF">
              <w:rPr>
                <w:b/>
                <w:sz w:val="24"/>
              </w:rPr>
              <w:t>Aktenanlegung</w:t>
            </w:r>
            <w:r w:rsidR="00991634" w:rsidRPr="003B3FCF">
              <w:rPr>
                <w:b/>
                <w:sz w:val="24"/>
              </w:rPr>
              <w:t xml:space="preserve"> </w:t>
            </w:r>
            <w:r w:rsidR="00991634" w:rsidRPr="003B3FCF">
              <w:rPr>
                <w:sz w:val="24"/>
              </w:rPr>
              <w:t>(</w:t>
            </w:r>
            <w:proofErr w:type="spellStart"/>
            <w:r w:rsidR="00991634" w:rsidRPr="003B3FCF">
              <w:rPr>
                <w:sz w:val="24"/>
              </w:rPr>
              <w:t>zB</w:t>
            </w:r>
            <w:proofErr w:type="spellEnd"/>
            <w:r w:rsidR="00991634" w:rsidRPr="003B3FCF">
              <w:rPr>
                <w:sz w:val="24"/>
              </w:rPr>
              <w:t>.</w:t>
            </w:r>
            <w:r w:rsidR="00991634" w:rsidRPr="003B3FCF">
              <w:rPr>
                <w:b/>
                <w:sz w:val="24"/>
              </w:rPr>
              <w:t xml:space="preserve"> </w:t>
            </w:r>
            <w:r w:rsidR="00991634" w:rsidRPr="003B3FCF">
              <w:rPr>
                <w:sz w:val="24"/>
              </w:rPr>
              <w:t>bei neuen Anträgen</w:t>
            </w:r>
            <w:r w:rsidR="003B3FCF" w:rsidRPr="003B3FCF">
              <w:rPr>
                <w:sz w:val="24"/>
              </w:rPr>
              <w:t xml:space="preserve"> oder Klagen</w:t>
            </w:r>
            <w:r w:rsidR="00991634" w:rsidRPr="003B3FCF">
              <w:rPr>
                <w:sz w:val="24"/>
              </w:rPr>
              <w:t>)</w:t>
            </w:r>
          </w:p>
          <w:p w:rsidR="003B3FCF" w:rsidRPr="003B3FCF" w:rsidRDefault="003B3FCF" w:rsidP="003C1659">
            <w:pPr>
              <w:pStyle w:val="Listenabsatz"/>
              <w:numPr>
                <w:ilvl w:val="0"/>
                <w:numId w:val="3"/>
              </w:numPr>
              <w:rPr>
                <w:sz w:val="24"/>
              </w:rPr>
            </w:pPr>
            <w:r w:rsidRPr="003B3FCF">
              <w:rPr>
                <w:sz w:val="24"/>
              </w:rPr>
              <w:t>Aktenpflege</w:t>
            </w:r>
            <w:r>
              <w:rPr>
                <w:sz w:val="24"/>
              </w:rPr>
              <w:t xml:space="preserve"> und Aktenverwaltung</w:t>
            </w:r>
          </w:p>
          <w:p w:rsidR="00CB3755" w:rsidRPr="003B3FCF" w:rsidRDefault="00CB3755" w:rsidP="003C1659">
            <w:pPr>
              <w:pStyle w:val="Listenabsatz"/>
              <w:numPr>
                <w:ilvl w:val="0"/>
                <w:numId w:val="3"/>
              </w:numPr>
              <w:rPr>
                <w:sz w:val="24"/>
              </w:rPr>
            </w:pPr>
            <w:r w:rsidRPr="003B3FCF">
              <w:rPr>
                <w:sz w:val="24"/>
              </w:rPr>
              <w:t xml:space="preserve">Vorlegung der Akten an die zuständigen </w:t>
            </w:r>
            <w:r w:rsidR="008D6234">
              <w:rPr>
                <w:sz w:val="24"/>
              </w:rPr>
              <w:br/>
            </w:r>
            <w:r w:rsidRPr="003B3FCF">
              <w:rPr>
                <w:sz w:val="24"/>
              </w:rPr>
              <w:t>Richter</w:t>
            </w:r>
            <w:r w:rsidR="008D6234">
              <w:rPr>
                <w:sz w:val="24"/>
              </w:rPr>
              <w:t>*innen</w:t>
            </w:r>
            <w:r w:rsidRPr="003B3FCF">
              <w:rPr>
                <w:sz w:val="24"/>
              </w:rPr>
              <w:t xml:space="preserve"> &amp; Rechtspfleger</w:t>
            </w:r>
            <w:r w:rsidR="008D6234">
              <w:rPr>
                <w:sz w:val="24"/>
              </w:rPr>
              <w:t>*innen</w:t>
            </w:r>
          </w:p>
          <w:p w:rsidR="00CB3755" w:rsidRPr="003B3FCF" w:rsidRDefault="00CB3755" w:rsidP="003C1659">
            <w:pPr>
              <w:pStyle w:val="Listenabsatz"/>
              <w:numPr>
                <w:ilvl w:val="0"/>
                <w:numId w:val="3"/>
              </w:numPr>
              <w:rPr>
                <w:sz w:val="24"/>
              </w:rPr>
            </w:pPr>
            <w:r w:rsidRPr="003B3FCF">
              <w:rPr>
                <w:sz w:val="24"/>
              </w:rPr>
              <w:t>Ausführung der Anordnungen (Ladungen rausschicken, Kosten anfordern etc.)</w:t>
            </w:r>
          </w:p>
          <w:p w:rsidR="00336BB6" w:rsidRPr="003B3FCF" w:rsidRDefault="00CB3755" w:rsidP="003C1659">
            <w:pPr>
              <w:pStyle w:val="Listenabsatz"/>
              <w:numPr>
                <w:ilvl w:val="0"/>
                <w:numId w:val="3"/>
              </w:numPr>
              <w:rPr>
                <w:sz w:val="20"/>
              </w:rPr>
            </w:pPr>
            <w:r w:rsidRPr="003B3FCF">
              <w:rPr>
                <w:sz w:val="24"/>
              </w:rPr>
              <w:t>Protokollführung</w:t>
            </w:r>
          </w:p>
          <w:p w:rsidR="00336BB6" w:rsidRPr="00972F72" w:rsidRDefault="00972F72" w:rsidP="003C1659">
            <w:pPr>
              <w:pStyle w:val="Listenabsatz"/>
              <w:numPr>
                <w:ilvl w:val="0"/>
                <w:numId w:val="3"/>
              </w:numPr>
            </w:pPr>
            <w:r w:rsidRPr="003B3FCF">
              <w:rPr>
                <w:sz w:val="24"/>
              </w:rPr>
              <w:t>Kontaktstelle für Bürger</w:t>
            </w:r>
            <w:r w:rsidR="008D6234">
              <w:rPr>
                <w:sz w:val="24"/>
              </w:rPr>
              <w:t>*innen</w:t>
            </w:r>
          </w:p>
        </w:tc>
      </w:tr>
      <w:tr w:rsidR="00972F72" w:rsidTr="00A90E10">
        <w:trPr>
          <w:trHeight w:val="4025"/>
        </w:trPr>
        <w:tc>
          <w:tcPr>
            <w:tcW w:w="5953" w:type="dxa"/>
          </w:tcPr>
          <w:p w:rsidR="00972F72" w:rsidRDefault="00252937" w:rsidP="003C1659">
            <w:r>
              <w:rPr>
                <w:noProof/>
              </w:rPr>
              <w:lastRenderedPageBreak/>
              <w:pict>
                <v:shape id="_x0000_s1039" type="#_x0000_t75" style="position:absolute;margin-left:0;margin-top:20pt;width:157.9pt;height:157.9pt;z-index:-251632640;mso-position-horizontal:center;mso-position-horizontal-relative:margin;mso-position-vertical-relative:text;mso-width-relative:page;mso-height-relative:page" wrapcoords="10395 2092 9855 2228 8640 2970 8100 4252 8032 5400 9045 7492 8708 7762 7898 8572 7628 9045 7358 9652 7290 9922 7222 10732 7425 11812 7965 12892 9180 13972 10598 15052 11610 16132 8775 16268 8032 16538 8032 17348 8235 18495 9518 19372 10192 19440 11002 19440 11610 19372 12960 18428 13432 17212 13500 16132 13162 15390 12960 15052 12622 13972 13702 12892 14175 11812 14310 10732 14108 9652 13432 8572 12352 7628 10732 6412 9788 5332 12352 5332 13568 4995 13298 2970 11948 2160 11408 2092 10395 2092">
                  <v:imagedata r:id="rId11" o:title="Paragraph"/>
                  <w10:wrap type="tight" anchorx="margin"/>
                </v:shape>
              </w:pict>
            </w:r>
          </w:p>
        </w:tc>
        <w:tc>
          <w:tcPr>
            <w:tcW w:w="5953" w:type="dxa"/>
          </w:tcPr>
          <w:p w:rsidR="00972F72" w:rsidRDefault="00972F72" w:rsidP="003C1659">
            <w:r>
              <w:rPr>
                <w:noProof/>
                <w:lang w:eastAsia="de-DE"/>
              </w:rPr>
              <w:drawing>
                <wp:anchor distT="0" distB="0" distL="114300" distR="114300" simplePos="0" relativeHeight="251684864" behindDoc="1" locked="0" layoutInCell="1" allowOverlap="1">
                  <wp:simplePos x="0" y="0"/>
                  <wp:positionH relativeFrom="margin">
                    <wp:align>center</wp:align>
                  </wp:positionH>
                  <wp:positionV relativeFrom="page">
                    <wp:posOffset>338214</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1" name="Grafik 11"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72F72" w:rsidTr="00A90E10">
        <w:trPr>
          <w:trHeight w:val="4025"/>
        </w:trPr>
        <w:tc>
          <w:tcPr>
            <w:tcW w:w="5953" w:type="dxa"/>
          </w:tcPr>
          <w:p w:rsidR="00972F72" w:rsidRDefault="00972F72" w:rsidP="003C1659">
            <w:pPr>
              <w:rPr>
                <w:noProof/>
              </w:rPr>
            </w:pPr>
            <w:r>
              <w:rPr>
                <w:noProof/>
                <w:lang w:eastAsia="de-DE"/>
              </w:rPr>
              <w:drawing>
                <wp:anchor distT="0" distB="0" distL="114300" distR="114300" simplePos="0" relativeHeight="251688960" behindDoc="1" locked="0" layoutInCell="1" allowOverlap="1">
                  <wp:simplePos x="0" y="0"/>
                  <wp:positionH relativeFrom="margin">
                    <wp:align>center</wp:align>
                  </wp:positionH>
                  <wp:positionV relativeFrom="page">
                    <wp:posOffset>342827</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5" name="Grafik 15"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rsidR="00972F72" w:rsidRDefault="00972F72" w:rsidP="003C1659">
            <w:pPr>
              <w:rPr>
                <w:noProof/>
                <w:lang w:eastAsia="de-DE"/>
              </w:rPr>
            </w:pPr>
            <w:r>
              <w:rPr>
                <w:noProof/>
                <w:lang w:eastAsia="de-DE"/>
              </w:rPr>
              <w:drawing>
                <wp:anchor distT="0" distB="0" distL="114300" distR="114300" simplePos="0" relativeHeight="251686912" behindDoc="1" locked="0" layoutInCell="1" allowOverlap="1">
                  <wp:simplePos x="0" y="0"/>
                  <wp:positionH relativeFrom="margin">
                    <wp:align>center</wp:align>
                  </wp:positionH>
                  <wp:positionV relativeFrom="page">
                    <wp:posOffset>285461</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3" name="Grafik 13"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72F72" w:rsidTr="00A90E10">
        <w:trPr>
          <w:trHeight w:val="4025"/>
        </w:trPr>
        <w:tc>
          <w:tcPr>
            <w:tcW w:w="5953" w:type="dxa"/>
          </w:tcPr>
          <w:p w:rsidR="00972F72" w:rsidRDefault="00972F72" w:rsidP="003C1659">
            <w:pPr>
              <w:rPr>
                <w:noProof/>
              </w:rPr>
            </w:pPr>
            <w:r>
              <w:rPr>
                <w:noProof/>
                <w:lang w:eastAsia="de-DE"/>
              </w:rPr>
              <w:drawing>
                <wp:anchor distT="0" distB="0" distL="114300" distR="114300" simplePos="0" relativeHeight="251685888" behindDoc="1" locked="0" layoutInCell="1" allowOverlap="1">
                  <wp:simplePos x="0" y="0"/>
                  <wp:positionH relativeFrom="margin">
                    <wp:posOffset>819150</wp:posOffset>
                  </wp:positionH>
                  <wp:positionV relativeFrom="margin">
                    <wp:posOffset>324091</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2" name="Grafik 12"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rsidR="00972F72" w:rsidRDefault="00972F72" w:rsidP="003C1659">
            <w:pPr>
              <w:rPr>
                <w:noProof/>
                <w:lang w:eastAsia="de-DE"/>
              </w:rPr>
            </w:pPr>
            <w:bookmarkStart w:id="0" w:name="_GoBack"/>
            <w:bookmarkEnd w:id="0"/>
            <w:r>
              <w:rPr>
                <w:noProof/>
                <w:lang w:eastAsia="de-DE"/>
              </w:rPr>
              <w:drawing>
                <wp:anchor distT="0" distB="0" distL="114300" distR="114300" simplePos="0" relativeHeight="251687936" behindDoc="1" locked="0" layoutInCell="1" allowOverlap="1">
                  <wp:simplePos x="0" y="0"/>
                  <wp:positionH relativeFrom="margin">
                    <wp:align>center</wp:align>
                  </wp:positionH>
                  <wp:positionV relativeFrom="page">
                    <wp:posOffset>331253</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4" name="Grafik 14"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72F72" w:rsidTr="00A90E10">
        <w:trPr>
          <w:trHeight w:val="4025"/>
        </w:trPr>
        <w:tc>
          <w:tcPr>
            <w:tcW w:w="5953" w:type="dxa"/>
          </w:tcPr>
          <w:p w:rsidR="00972F72" w:rsidRDefault="00972F72" w:rsidP="003C1659">
            <w:pPr>
              <w:rPr>
                <w:noProof/>
              </w:rPr>
            </w:pPr>
            <w:r>
              <w:rPr>
                <w:noProof/>
                <w:lang w:eastAsia="de-DE"/>
              </w:rPr>
              <w:drawing>
                <wp:anchor distT="0" distB="0" distL="114300" distR="114300" simplePos="0" relativeHeight="251693056" behindDoc="1" locked="0" layoutInCell="1" allowOverlap="1" wp14:anchorId="3D7EE79A" wp14:editId="4887C48E">
                  <wp:simplePos x="0" y="0"/>
                  <wp:positionH relativeFrom="margin">
                    <wp:posOffset>756920</wp:posOffset>
                  </wp:positionH>
                  <wp:positionV relativeFrom="page">
                    <wp:posOffset>368477</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6" name="Grafik 16"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rsidR="00972F72" w:rsidRDefault="00972F72" w:rsidP="003C1659">
            <w:pPr>
              <w:rPr>
                <w:noProof/>
                <w:lang w:eastAsia="de-DE"/>
              </w:rPr>
            </w:pPr>
            <w:r>
              <w:rPr>
                <w:noProof/>
                <w:lang w:eastAsia="de-DE"/>
              </w:rPr>
              <w:drawing>
                <wp:anchor distT="0" distB="0" distL="114300" distR="114300" simplePos="0" relativeHeight="251691008" behindDoc="1" locked="0" layoutInCell="1" allowOverlap="1">
                  <wp:simplePos x="0" y="0"/>
                  <wp:positionH relativeFrom="margin">
                    <wp:align>center</wp:align>
                  </wp:positionH>
                  <wp:positionV relativeFrom="page">
                    <wp:posOffset>370294</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7" name="Grafik 17"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A6FC9" w:rsidRDefault="00FA6FC9"/>
    <w:tbl>
      <w:tblPr>
        <w:tblStyle w:val="Tabellenraster"/>
        <w:tblpPr w:leftFromText="142" w:rightFromText="142" w:vertAnchor="page" w:horzAnchor="margin" w:tblpXSpec="center" w:tblpY="829"/>
        <w:tblW w:w="5953" w:type="dxa"/>
        <w:tblLook w:val="04A0" w:firstRow="1" w:lastRow="0" w:firstColumn="1" w:lastColumn="0" w:noHBand="0" w:noVBand="1"/>
      </w:tblPr>
      <w:tblGrid>
        <w:gridCol w:w="5953"/>
      </w:tblGrid>
      <w:tr w:rsidR="003C1659" w:rsidTr="003C1659">
        <w:trPr>
          <w:trHeight w:val="4025"/>
        </w:trPr>
        <w:tc>
          <w:tcPr>
            <w:tcW w:w="5953" w:type="dxa"/>
          </w:tcPr>
          <w:p w:rsidR="003C1659" w:rsidRDefault="003C1659" w:rsidP="003C1659">
            <w:r w:rsidRPr="00AD396C">
              <w:rPr>
                <w:noProof/>
                <w:color w:val="FFFFFF" w:themeColor="background1"/>
                <w:lang w:eastAsia="de-DE"/>
              </w:rPr>
              <mc:AlternateContent>
                <mc:Choice Requires="wps">
                  <w:drawing>
                    <wp:anchor distT="0" distB="0" distL="114300" distR="114300" simplePos="0" relativeHeight="251694080" behindDoc="1" locked="0" layoutInCell="1" allowOverlap="1">
                      <wp:simplePos x="0" y="0"/>
                      <wp:positionH relativeFrom="page">
                        <wp:posOffset>-9702</wp:posOffset>
                      </wp:positionH>
                      <wp:positionV relativeFrom="page">
                        <wp:posOffset>-502</wp:posOffset>
                      </wp:positionV>
                      <wp:extent cx="3806456" cy="2556000"/>
                      <wp:effectExtent l="0" t="0" r="22860" b="15875"/>
                      <wp:wrapNone/>
                      <wp:docPr id="2" name="Rechteck 2"/>
                      <wp:cNvGraphicFramePr/>
                      <a:graphic xmlns:a="http://schemas.openxmlformats.org/drawingml/2006/main">
                        <a:graphicData uri="http://schemas.microsoft.com/office/word/2010/wordprocessingShape">
                          <wps:wsp>
                            <wps:cNvSpPr/>
                            <wps:spPr>
                              <a:xfrm>
                                <a:off x="0" y="0"/>
                                <a:ext cx="3806456" cy="2556000"/>
                              </a:xfrm>
                              <a:prstGeom prst="rect">
                                <a:avLst/>
                              </a:prstGeom>
                              <a:solidFill>
                                <a:srgbClr val="004F9F"/>
                              </a:solidFill>
                            </wps:spPr>
                            <wps:style>
                              <a:lnRef idx="2">
                                <a:schemeClr val="accent1">
                                  <a:shade val="50000"/>
                                </a:schemeClr>
                              </a:lnRef>
                              <a:fillRef idx="1">
                                <a:schemeClr val="accent1"/>
                              </a:fillRef>
                              <a:effectRef idx="0">
                                <a:schemeClr val="accent1"/>
                              </a:effectRef>
                              <a:fontRef idx="minor">
                                <a:schemeClr val="lt1"/>
                              </a:fontRef>
                            </wps:style>
                            <wps:txbx>
                              <w:txbxContent>
                                <w:p w:rsidR="00972F72" w:rsidRPr="00972F72" w:rsidRDefault="003C1659" w:rsidP="00972F72">
                                  <w:pPr>
                                    <w:jc w:val="center"/>
                                    <w:rPr>
                                      <w:rFonts w:ascii="Berlin Type Bold" w:hAnsi="Berlin Type Bold"/>
                                      <w:sz w:val="76"/>
                                      <w:szCs w:val="76"/>
                                    </w:rPr>
                                  </w:pPr>
                                  <w:r>
                                    <w:rPr>
                                      <w:rFonts w:ascii="Berlin Type Bold" w:hAnsi="Berlin Type Bold"/>
                                      <w:sz w:val="76"/>
                                      <w:szCs w:val="76"/>
                                    </w:rPr>
                                    <w:t>BERUFSPUZZLE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26" style="position:absolute;margin-left:-.75pt;margin-top:-.05pt;width:299.7pt;height:201.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RakgIAAHgFAAAOAAAAZHJzL2Uyb0RvYy54bWysVE1v2zAMvQ/YfxB0X+14SdYGdYqgRYYB&#10;RVe0HXpWZCkWJksapcTOfv0o2XGDtthh2EWmTPLxQ4+8vOoaTfYCvLKmpJOznBJhuK2U2Zb0x9P6&#10;0zklPjBTMW2NKOlBeHq1/PjhsnULUdja6koAQRDjF60raR2CW2SZ57VomD+zThhUSgsNC3iFbVYB&#10;axG90VmR5/OstVA5sFx4j39veiVdJnwpBQ/fpfQiEF1SzC2kE9K5iWe2vGSLLTBXKz6kwf4hi4Yp&#10;g0FHqBsWGNmBegPVKA7WWxnOuG0yK6XiItWA1UzyV9U81syJVAs2x7uxTf7/wfK7/T0QVZW0oMSw&#10;Bp/oQfA6CP6TFLE7rfMLNHp09zDcPIqx1E5CE79YBOlSRw9jR0UXCMefn8/z+XQ2p4SjrpjN5nme&#10;ep69uDvw4auwDYlCSQGfLHWS7W99wJBoejSJ0bzVqlorrdMFtptrDWTP4vPm0/XFOuaMLidmWSyh&#10;TzpJ4aBFdNbmQUgsHdMsUsREOjHiMc6FCZNeVbNK9GFmWMKxhtEjxUyAEVlieiP2ABAJ/Ra7T3aw&#10;j64icXZ0zv+WWO88eqTI1oTRuVHGwnsAGqsaIvf2mP5Ja6IYuk2HJlHc2OqAHAHbD493fK3wqW6Z&#10;D/cMcFpwrnADhO94SG3bktpBoqS28Pu9/9EeSYxaSlqcvpL6XzsGghL9zSC9LybTaRzXdJnOvhR4&#10;gVPN5lRjds21RQZMcNc4nsRoH/RRlGCbZ1wUqxgVVcxwjF1SHuB4uQ79VsBVw8VqlcxwRB0Lt+bR&#10;8QgeGxyp+NQ9M3ADXwNS/c4eJ5UtXtG2t42exq52wUqVOP3S16H1ON6JQ8Mqivvj9J6sXhbm8g8A&#10;AAD//wMAUEsDBBQABgAIAAAAIQC7//XY3wAAAAgBAAAPAAAAZHJzL2Rvd25yZXYueG1sTI/BTsMw&#10;EETvSPyDtUjcWruhbWiIU6EKhFDFgcAHbOIliRqvo9htA1+Pe4LTaDWjmbf5drK9ONHoO8caFnMF&#10;grh2puNGw+fH8+wehA/IBnvHpOGbPGyL66scM+PO/E6nMjQilrDPUEMbwpBJ6euWLPq5G4ij9+VG&#10;iyGeYyPNiOdYbnuZKLWWFjuOCy0OtGupPpRHq+HOrZu3MlUvh9enXbfHbp9UP6nWtzfT4wOIQFP4&#10;C8MFP6JDEZkqd2TjRa9htljF5EVBRHu1STcgKg1LlSxBFrn8/0DxCwAA//8DAFBLAQItABQABgAI&#10;AAAAIQC2gziS/gAAAOEBAAATAAAAAAAAAAAAAAAAAAAAAABbQ29udGVudF9UeXBlc10ueG1sUEsB&#10;Ai0AFAAGAAgAAAAhADj9If/WAAAAlAEAAAsAAAAAAAAAAAAAAAAALwEAAF9yZWxzLy5yZWxzUEsB&#10;Ai0AFAAGAAgAAAAhABVo5FqSAgAAeAUAAA4AAAAAAAAAAAAAAAAALgIAAGRycy9lMm9Eb2MueG1s&#10;UEsBAi0AFAAGAAgAAAAhALv/9djfAAAACAEAAA8AAAAAAAAAAAAAAAAA7AQAAGRycy9kb3ducmV2&#10;LnhtbFBLBQYAAAAABAAEAPMAAAD4BQAAAAA=&#10;" fillcolor="#004f9f" strokecolor="#1f4d78 [1604]" strokeweight="1pt">
                      <v:textbox>
                        <w:txbxContent>
                          <w:p w:rsidR="00972F72" w:rsidRPr="00972F72" w:rsidRDefault="003C1659" w:rsidP="00972F72">
                            <w:pPr>
                              <w:jc w:val="center"/>
                              <w:rPr>
                                <w:rFonts w:ascii="Berlin Type Bold" w:hAnsi="Berlin Type Bold"/>
                                <w:sz w:val="76"/>
                                <w:szCs w:val="76"/>
                              </w:rPr>
                            </w:pPr>
                            <w:r>
                              <w:rPr>
                                <w:rFonts w:ascii="Berlin Type Bold" w:hAnsi="Berlin Type Bold"/>
                                <w:sz w:val="76"/>
                                <w:szCs w:val="76"/>
                              </w:rPr>
                              <w:t>BERUFSPUZZLE</w:t>
                            </w:r>
                          </w:p>
                        </w:txbxContent>
                      </v:textbox>
                      <w10:wrap anchorx="page" anchory="page"/>
                    </v:rect>
                  </w:pict>
                </mc:Fallback>
              </mc:AlternateContent>
            </w:r>
          </w:p>
        </w:tc>
      </w:tr>
    </w:tbl>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tbl>
      <w:tblPr>
        <w:tblStyle w:val="Tabellenraster"/>
        <w:tblpPr w:leftFromText="142" w:rightFromText="142" w:vertAnchor="page" w:horzAnchor="margin" w:tblpXSpec="center" w:tblpY="829"/>
        <w:tblOverlap w:val="never"/>
        <w:tblW w:w="5954" w:type="dxa"/>
        <w:tblLook w:val="04A0" w:firstRow="1" w:lastRow="0" w:firstColumn="1" w:lastColumn="0" w:noHBand="0" w:noVBand="1"/>
      </w:tblPr>
      <w:tblGrid>
        <w:gridCol w:w="5954"/>
      </w:tblGrid>
      <w:tr w:rsidR="003C1659" w:rsidTr="003C1659">
        <w:trPr>
          <w:trHeight w:val="4025"/>
        </w:trPr>
        <w:tc>
          <w:tcPr>
            <w:tcW w:w="11896" w:type="dxa"/>
          </w:tcPr>
          <w:p w:rsidR="003C1659" w:rsidRDefault="003C1659" w:rsidP="003C1659">
            <w:r>
              <w:rPr>
                <w:noProof/>
                <w:lang w:eastAsia="de-DE"/>
              </w:rPr>
              <w:drawing>
                <wp:anchor distT="0" distB="0" distL="114300" distR="114300" simplePos="0" relativeHeight="251698176" behindDoc="1" locked="0" layoutInCell="1" allowOverlap="1" wp14:anchorId="015FE8C8" wp14:editId="57720451">
                  <wp:simplePos x="0" y="0"/>
                  <wp:positionH relativeFrom="margin">
                    <wp:align>center</wp:align>
                  </wp:positionH>
                  <wp:positionV relativeFrom="page">
                    <wp:posOffset>311537</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4" name="Grafik 4"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93D07" w:rsidRDefault="00252937" w:rsidP="0088778C"/>
    <w:sectPr w:rsidR="00C93D07" w:rsidSect="003C1659">
      <w:pgSz w:w="11906" w:h="16838" w:code="9"/>
      <w:pgMar w:top="238" w:right="244" w:bottom="249" w:left="23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378" w:rsidRDefault="00F41378" w:rsidP="0088778C">
      <w:pPr>
        <w:spacing w:after="0" w:line="240" w:lineRule="auto"/>
      </w:pPr>
      <w:r>
        <w:separator/>
      </w:r>
    </w:p>
  </w:endnote>
  <w:endnote w:type="continuationSeparator" w:id="0">
    <w:p w:rsidR="00F41378" w:rsidRDefault="00F41378" w:rsidP="0088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Bold">
    <w:panose1 w:val="020B0802020203020204"/>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378" w:rsidRDefault="00F41378" w:rsidP="0088778C">
      <w:pPr>
        <w:spacing w:after="0" w:line="240" w:lineRule="auto"/>
      </w:pPr>
      <w:r>
        <w:separator/>
      </w:r>
    </w:p>
  </w:footnote>
  <w:footnote w:type="continuationSeparator" w:id="0">
    <w:p w:rsidR="00F41378" w:rsidRDefault="00F41378" w:rsidP="00887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194"/>
    <w:multiLevelType w:val="hybridMultilevel"/>
    <w:tmpl w:val="84485FF2"/>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 w15:restartNumberingAfterBreak="0">
    <w:nsid w:val="1EA84583"/>
    <w:multiLevelType w:val="hybridMultilevel"/>
    <w:tmpl w:val="C8062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077603"/>
    <w:multiLevelType w:val="hybridMultilevel"/>
    <w:tmpl w:val="375AD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4E40A2"/>
    <w:multiLevelType w:val="hybridMultilevel"/>
    <w:tmpl w:val="86700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8C"/>
    <w:rsid w:val="000307FF"/>
    <w:rsid w:val="001A124B"/>
    <w:rsid w:val="00252937"/>
    <w:rsid w:val="00336BB6"/>
    <w:rsid w:val="00353352"/>
    <w:rsid w:val="003B3FCF"/>
    <w:rsid w:val="003C1659"/>
    <w:rsid w:val="003D3E25"/>
    <w:rsid w:val="00442D35"/>
    <w:rsid w:val="005860D4"/>
    <w:rsid w:val="005D1C5F"/>
    <w:rsid w:val="00665C2A"/>
    <w:rsid w:val="007660B5"/>
    <w:rsid w:val="007F2060"/>
    <w:rsid w:val="00873A7E"/>
    <w:rsid w:val="0088778C"/>
    <w:rsid w:val="008D6234"/>
    <w:rsid w:val="00972F72"/>
    <w:rsid w:val="00991634"/>
    <w:rsid w:val="00A364E2"/>
    <w:rsid w:val="00A90E10"/>
    <w:rsid w:val="00AA42FE"/>
    <w:rsid w:val="00AD396C"/>
    <w:rsid w:val="00B067EE"/>
    <w:rsid w:val="00B93773"/>
    <w:rsid w:val="00BB5A4C"/>
    <w:rsid w:val="00CB3755"/>
    <w:rsid w:val="00CD59C2"/>
    <w:rsid w:val="00D22AAE"/>
    <w:rsid w:val="00DA536D"/>
    <w:rsid w:val="00EB1EB5"/>
    <w:rsid w:val="00F32D4B"/>
    <w:rsid w:val="00F41378"/>
    <w:rsid w:val="00FA6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2B8CE2"/>
  <w15:chartTrackingRefBased/>
  <w15:docId w15:val="{7CCFBEA7-7C79-493F-8EBE-0F737771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rlin Type Office" w:eastAsiaTheme="minorHAnsi" w:hAnsi="Berlin Type Office"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87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877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778C"/>
  </w:style>
  <w:style w:type="paragraph" w:styleId="Fuzeile">
    <w:name w:val="footer"/>
    <w:basedOn w:val="Standard"/>
    <w:link w:val="FuzeileZchn"/>
    <w:uiPriority w:val="99"/>
    <w:unhideWhenUsed/>
    <w:rsid w:val="008877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778C"/>
  </w:style>
  <w:style w:type="paragraph" w:styleId="Sprechblasentext">
    <w:name w:val="Balloon Text"/>
    <w:basedOn w:val="Standard"/>
    <w:link w:val="SprechblasentextZchn"/>
    <w:uiPriority w:val="99"/>
    <w:semiHidden/>
    <w:unhideWhenUsed/>
    <w:rsid w:val="00F32D4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2D4B"/>
    <w:rPr>
      <w:rFonts w:ascii="Segoe UI" w:hAnsi="Segoe UI" w:cs="Segoe UI"/>
      <w:sz w:val="18"/>
      <w:szCs w:val="18"/>
    </w:rPr>
  </w:style>
  <w:style w:type="paragraph" w:styleId="Listenabsatz">
    <w:name w:val="List Paragraph"/>
    <w:basedOn w:val="Standard"/>
    <w:uiPriority w:val="34"/>
    <w:qFormat/>
    <w:rsid w:val="00CB3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Fügart, Kyra</dc:creator>
  <cp:keywords/>
  <dc:description/>
  <cp:lastModifiedBy>Fügart, Kyra</cp:lastModifiedBy>
  <cp:revision>8</cp:revision>
  <cp:lastPrinted>2025-08-21T08:12:00Z</cp:lastPrinted>
  <dcterms:created xsi:type="dcterms:W3CDTF">2024-01-12T07:44:00Z</dcterms:created>
  <dcterms:modified xsi:type="dcterms:W3CDTF">2025-08-21T10:57:00Z</dcterms:modified>
</cp:coreProperties>
</file>