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2" w:rightFromText="142" w:horzAnchor="page" w:tblpXSpec="center" w:tblpY="15"/>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5953"/>
      </w:tblGrid>
      <w:tr w:rsidR="0088778C" w:rsidTr="005D1C5F">
        <w:trPr>
          <w:trHeight w:val="4025"/>
        </w:trPr>
        <w:tc>
          <w:tcPr>
            <w:tcW w:w="5953" w:type="dxa"/>
          </w:tcPr>
          <w:p w:rsidR="00FA6FC9" w:rsidRDefault="00FA6FC9" w:rsidP="003C1659"/>
          <w:p w:rsidR="00FA6FC9" w:rsidRPr="00FA6FC9" w:rsidRDefault="00FA6FC9" w:rsidP="003C1659"/>
          <w:p w:rsidR="00FA6FC9" w:rsidRPr="00FA6FC9" w:rsidRDefault="00FA6FC9" w:rsidP="003C1659"/>
          <w:p w:rsidR="00FA6FC9" w:rsidRDefault="00FA6FC9" w:rsidP="003C1659"/>
          <w:p w:rsidR="0088778C" w:rsidRDefault="005D1C5F" w:rsidP="003C1659">
            <w:pPr>
              <w:tabs>
                <w:tab w:val="left" w:pos="1122"/>
              </w:tabs>
              <w:jc w:val="center"/>
              <w:rPr>
                <w:rFonts w:ascii="Berlin Type Bold" w:hAnsi="Berlin Type Bold"/>
                <w:sz w:val="56"/>
                <w:szCs w:val="5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96.95pt;margin-top:31.4pt;width:84.55pt;height:84.55pt;z-index:-251651072;mso-position-horizontal-relative:text;mso-position-vertical-relative:text;mso-width-relative:page;mso-height-relative:page" wrapcoords="6499 6690 6117 9749 3441 12807 3632 13954 12425 13954 11851 12807 19497 12616 19497 10896 12807 9749 12998 8793 10704 7073 8219 6690 6499 6690">
                  <v:imagedata r:id="rId7" o:title="istockphoto-498374600-612x612"/>
                  <w10:wrap type="tight"/>
                </v:shape>
              </w:pict>
            </w:r>
            <w:r w:rsidR="00FA6FC9" w:rsidRPr="00FA6FC9">
              <w:rPr>
                <w:rFonts w:ascii="Berlin Type Bold" w:hAnsi="Berlin Type Bold"/>
                <w:sz w:val="56"/>
                <w:szCs w:val="56"/>
              </w:rPr>
              <w:t>RICHTER:IN</w:t>
            </w:r>
          </w:p>
          <w:p w:rsidR="00CD59C2" w:rsidRPr="00FA6FC9" w:rsidRDefault="00CD59C2" w:rsidP="003C1659">
            <w:pPr>
              <w:tabs>
                <w:tab w:val="left" w:pos="1122"/>
              </w:tabs>
              <w:ind w:left="340"/>
              <w:rPr>
                <w:rFonts w:ascii="Berlin Type Bold" w:hAnsi="Berlin Type Bold"/>
                <w:sz w:val="56"/>
                <w:szCs w:val="56"/>
              </w:rPr>
            </w:pPr>
          </w:p>
        </w:tc>
        <w:tc>
          <w:tcPr>
            <w:tcW w:w="5953" w:type="dxa"/>
          </w:tcPr>
          <w:p w:rsidR="0088778C" w:rsidRDefault="0088778C" w:rsidP="003C1659"/>
          <w:p w:rsidR="00CB3755" w:rsidRPr="00CB3755" w:rsidRDefault="00CB3755" w:rsidP="003C1659">
            <w:pPr>
              <w:spacing w:line="360" w:lineRule="auto"/>
              <w:ind w:left="227"/>
              <w:rPr>
                <w:sz w:val="28"/>
              </w:rPr>
            </w:pPr>
            <w:r w:rsidRPr="00CB3755">
              <w:rPr>
                <w:b/>
                <w:sz w:val="28"/>
              </w:rPr>
              <w:t>Aufgaben</w:t>
            </w:r>
            <w:r w:rsidRPr="00CB3755">
              <w:rPr>
                <w:sz w:val="28"/>
              </w:rPr>
              <w:t>:</w:t>
            </w:r>
          </w:p>
          <w:p w:rsidR="00CB3755" w:rsidRPr="00CB3755" w:rsidRDefault="00CB3755" w:rsidP="003C1659">
            <w:pPr>
              <w:pStyle w:val="Listenabsatz"/>
              <w:numPr>
                <w:ilvl w:val="0"/>
                <w:numId w:val="1"/>
              </w:numPr>
              <w:ind w:left="603"/>
              <w:rPr>
                <w:sz w:val="28"/>
              </w:rPr>
            </w:pPr>
            <w:r w:rsidRPr="00972F72">
              <w:rPr>
                <w:sz w:val="28"/>
              </w:rPr>
              <w:t>Treffen</w:t>
            </w:r>
            <w:r w:rsidRPr="00CB3755">
              <w:rPr>
                <w:sz w:val="28"/>
              </w:rPr>
              <w:t xml:space="preserve"> von </w:t>
            </w:r>
            <w:r w:rsidRPr="00972F72">
              <w:rPr>
                <w:sz w:val="28"/>
                <w:u w:val="single"/>
              </w:rPr>
              <w:t>gerichtlichen Entscheidungen</w:t>
            </w:r>
            <w:r>
              <w:rPr>
                <w:sz w:val="28"/>
              </w:rPr>
              <w:t xml:space="preserve"> (Bsp. </w:t>
            </w:r>
            <w:r w:rsidRPr="00CB3755">
              <w:rPr>
                <w:b/>
                <w:sz w:val="28"/>
              </w:rPr>
              <w:t>Anordnung von einer Haftstrafe</w:t>
            </w:r>
            <w:r>
              <w:rPr>
                <w:sz w:val="28"/>
              </w:rPr>
              <w:t xml:space="preserve">) </w:t>
            </w:r>
          </w:p>
          <w:p w:rsidR="00CB3755" w:rsidRPr="00CB3755" w:rsidRDefault="00CB3755" w:rsidP="003C1659">
            <w:pPr>
              <w:pStyle w:val="Listenabsatz"/>
              <w:numPr>
                <w:ilvl w:val="0"/>
                <w:numId w:val="1"/>
              </w:numPr>
              <w:ind w:left="603"/>
              <w:rPr>
                <w:sz w:val="28"/>
              </w:rPr>
            </w:pPr>
            <w:r w:rsidRPr="00CB3755">
              <w:rPr>
                <w:sz w:val="28"/>
              </w:rPr>
              <w:t>Studieren der Akten</w:t>
            </w:r>
          </w:p>
          <w:p w:rsidR="00CB3755" w:rsidRPr="00CB3755" w:rsidRDefault="00CB3755" w:rsidP="003C1659">
            <w:pPr>
              <w:pStyle w:val="Listenabsatz"/>
              <w:numPr>
                <w:ilvl w:val="0"/>
                <w:numId w:val="1"/>
              </w:numPr>
              <w:ind w:left="603"/>
              <w:rPr>
                <w:sz w:val="28"/>
              </w:rPr>
            </w:pPr>
            <w:r w:rsidRPr="00CB3755">
              <w:rPr>
                <w:sz w:val="28"/>
              </w:rPr>
              <w:t xml:space="preserve">Ggf. vorherige Recherche </w:t>
            </w:r>
          </w:p>
          <w:p w:rsidR="00CB3755" w:rsidRDefault="00CB3755" w:rsidP="003C1659">
            <w:pPr>
              <w:pStyle w:val="Listenabsatz"/>
              <w:ind w:left="603"/>
            </w:pPr>
            <w:r w:rsidRPr="00CB3755">
              <w:rPr>
                <w:sz w:val="28"/>
              </w:rPr>
              <w:t>z.B. durch Zeugenanhörung oder Einholen von Gutachten</w:t>
            </w:r>
          </w:p>
        </w:tc>
      </w:tr>
      <w:tr w:rsidR="0088778C" w:rsidTr="005D1C5F">
        <w:trPr>
          <w:trHeight w:val="4025"/>
        </w:trPr>
        <w:tc>
          <w:tcPr>
            <w:tcW w:w="5953" w:type="dxa"/>
          </w:tcPr>
          <w:p w:rsidR="0088778C" w:rsidRDefault="0088778C" w:rsidP="003C1659"/>
          <w:p w:rsidR="00665C2A" w:rsidRDefault="00665C2A" w:rsidP="003C1659"/>
          <w:p w:rsidR="00665C2A" w:rsidRDefault="005D1C5F" w:rsidP="003C1659">
            <w:pPr>
              <w:spacing w:before="480"/>
              <w:ind w:left="227"/>
            </w:pPr>
            <w:r>
              <w:rPr>
                <w:noProof/>
              </w:rPr>
              <w:pict>
                <v:shape id="_x0000_s1036" type="#_x0000_t75" style="position:absolute;left:0;text-align:left;margin-left:105.3pt;margin-top:65.3pt;width:70.35pt;height:70.35pt;z-index:-251649024;mso-position-horizontal-relative:text;mso-position-vertical-relative:text;mso-width-relative:page;mso-height-relative:page" wrapcoords="13328 0 5285 460 4366 2068 5285 3677 4596 5285 4596 6434 5285 7353 3906 7583 1379 10111 1379 11030 460 12179 -230 13787 -230 18843 2528 21370 2987 21370 8962 21370 9651 21370 12179 18843 12638 14936 19302 11489 21600 7353 21600 3217 18613 689 17004 0 13328 0">
                  <v:imagedata r:id="rId8" o:title="Icon Handschellen"/>
                  <w10:wrap type="tight"/>
                </v:shape>
              </w:pict>
            </w:r>
            <w:r w:rsidR="00CD59C2">
              <w:rPr>
                <w:rFonts w:ascii="Berlin Type Bold" w:hAnsi="Berlin Type Bold"/>
                <w:sz w:val="36"/>
              </w:rPr>
              <w:t>JU</w:t>
            </w:r>
            <w:r w:rsidR="00665C2A" w:rsidRPr="00336BB6">
              <w:rPr>
                <w:rFonts w:ascii="Berlin Type Bold" w:hAnsi="Berlin Type Bold"/>
                <w:sz w:val="36"/>
              </w:rPr>
              <w:t>STIZHAUPTWACHTMEISTER:IN</w:t>
            </w:r>
          </w:p>
        </w:tc>
        <w:tc>
          <w:tcPr>
            <w:tcW w:w="5953" w:type="dxa"/>
          </w:tcPr>
          <w:p w:rsidR="0088778C" w:rsidRDefault="005D1C5F" w:rsidP="003C1659">
            <w:pPr>
              <w:spacing w:before="840"/>
              <w:ind w:left="454"/>
              <w:jc w:val="both"/>
            </w:pPr>
            <w:r>
              <w:rPr>
                <w:noProof/>
              </w:rPr>
              <w:pict>
                <v:shape id="_x0000_s1037" type="#_x0000_t75" style="position:absolute;left:0;text-align:left;margin-left:105.4pt;margin-top:80.85pt;width:85.4pt;height:85.4pt;z-index:-251646976;mso-position-horizontal-relative:text;mso-position-vertical-relative:text;mso-width-relative:page;mso-height-relative:page" wrapcoords="4926 4547 4737 4737 4737 16674 4926 16863 5684 16863 16863 16863 16674 4547 4926 4547">
                  <v:imagedata r:id="rId9" o:title="Akten icon"/>
                  <w10:wrap type="tight"/>
                </v:shape>
              </w:pict>
            </w:r>
            <w:r w:rsidR="00665C2A" w:rsidRPr="00336BB6">
              <w:rPr>
                <w:rFonts w:ascii="Berlin Type Bold" w:hAnsi="Berlin Type Bold"/>
                <w:sz w:val="52"/>
              </w:rPr>
              <w:t>JUSTIZFACHWIRT:IN</w:t>
            </w:r>
          </w:p>
        </w:tc>
      </w:tr>
      <w:tr w:rsidR="0088778C" w:rsidTr="005D1C5F">
        <w:trPr>
          <w:trHeight w:val="4025"/>
        </w:trPr>
        <w:tc>
          <w:tcPr>
            <w:tcW w:w="5953" w:type="dxa"/>
          </w:tcPr>
          <w:p w:rsidR="00CB3755" w:rsidRDefault="00CB3755" w:rsidP="003C1659"/>
          <w:p w:rsidR="00CB3755" w:rsidRPr="00972F72" w:rsidRDefault="00CB3755" w:rsidP="003C1659">
            <w:pPr>
              <w:spacing w:line="360" w:lineRule="auto"/>
              <w:ind w:left="113" w:firstLine="203"/>
              <w:rPr>
                <w:sz w:val="28"/>
                <w:u w:val="single"/>
              </w:rPr>
            </w:pPr>
            <w:r w:rsidRPr="003C1659">
              <w:rPr>
                <w:b/>
                <w:sz w:val="28"/>
              </w:rPr>
              <w:t>Aufgaben</w:t>
            </w:r>
            <w:r w:rsidRPr="003C1659">
              <w:rPr>
                <w:sz w:val="28"/>
              </w:rPr>
              <w:t>:</w:t>
            </w:r>
          </w:p>
          <w:p w:rsidR="00CB3755" w:rsidRDefault="00CB3755" w:rsidP="003C1659">
            <w:pPr>
              <w:pStyle w:val="Listenabsatz"/>
              <w:numPr>
                <w:ilvl w:val="0"/>
                <w:numId w:val="4"/>
              </w:numPr>
              <w:rPr>
                <w:sz w:val="28"/>
              </w:rPr>
            </w:pPr>
            <w:r w:rsidRPr="00CB3755">
              <w:rPr>
                <w:sz w:val="28"/>
              </w:rPr>
              <w:t xml:space="preserve">Treffen von </w:t>
            </w:r>
            <w:r w:rsidRPr="00972F72">
              <w:rPr>
                <w:sz w:val="28"/>
                <w:u w:val="single"/>
              </w:rPr>
              <w:t>gerichtlichen Entscheidungen</w:t>
            </w:r>
          </w:p>
          <w:p w:rsidR="00CB3755" w:rsidRDefault="00CB3755" w:rsidP="003C1659">
            <w:pPr>
              <w:pStyle w:val="Listenabsatz"/>
              <w:numPr>
                <w:ilvl w:val="0"/>
                <w:numId w:val="4"/>
              </w:numPr>
              <w:rPr>
                <w:sz w:val="28"/>
              </w:rPr>
            </w:pPr>
            <w:r>
              <w:rPr>
                <w:sz w:val="28"/>
              </w:rPr>
              <w:t xml:space="preserve">Aber auch </w:t>
            </w:r>
            <w:r w:rsidRPr="00972F72">
              <w:rPr>
                <w:b/>
                <w:sz w:val="28"/>
              </w:rPr>
              <w:t>Vollstreckung</w:t>
            </w:r>
            <w:r>
              <w:rPr>
                <w:sz w:val="28"/>
              </w:rPr>
              <w:t xml:space="preserve"> von Urteilen</w:t>
            </w:r>
          </w:p>
          <w:p w:rsidR="00CB3755" w:rsidRPr="00CB3755" w:rsidRDefault="00CB3755" w:rsidP="003C1659">
            <w:pPr>
              <w:pStyle w:val="Listenabsatz"/>
              <w:rPr>
                <w:sz w:val="28"/>
              </w:rPr>
            </w:pPr>
            <w:r>
              <w:rPr>
                <w:sz w:val="28"/>
              </w:rPr>
              <w:t xml:space="preserve">Bsp. </w:t>
            </w:r>
            <w:r w:rsidRPr="00CB3755">
              <w:rPr>
                <w:b/>
                <w:sz w:val="28"/>
              </w:rPr>
              <w:t>Erlass von</w:t>
            </w:r>
            <w:r>
              <w:rPr>
                <w:sz w:val="28"/>
              </w:rPr>
              <w:t xml:space="preserve"> </w:t>
            </w:r>
            <w:r w:rsidRPr="00CB3755">
              <w:rPr>
                <w:b/>
                <w:sz w:val="28"/>
              </w:rPr>
              <w:t>Haftbefehlen</w:t>
            </w:r>
            <w:r>
              <w:rPr>
                <w:sz w:val="28"/>
              </w:rPr>
              <w:t>, Ladung zum Haftantritt</w:t>
            </w:r>
          </w:p>
          <w:p w:rsidR="00665C2A" w:rsidRPr="00CB3755" w:rsidRDefault="00CB3755" w:rsidP="003C1659">
            <w:pPr>
              <w:pStyle w:val="Listenabsatz"/>
              <w:numPr>
                <w:ilvl w:val="0"/>
                <w:numId w:val="4"/>
              </w:numPr>
              <w:rPr>
                <w:sz w:val="28"/>
              </w:rPr>
            </w:pPr>
            <w:r w:rsidRPr="00CB3755">
              <w:rPr>
                <w:sz w:val="28"/>
              </w:rPr>
              <w:t xml:space="preserve">Überwachung von </w:t>
            </w:r>
            <w:r w:rsidR="00972F72" w:rsidRPr="00CB3755">
              <w:rPr>
                <w:sz w:val="28"/>
              </w:rPr>
              <w:t>Betreuern</w:t>
            </w:r>
            <w:r w:rsidRPr="00CB3755">
              <w:rPr>
                <w:sz w:val="28"/>
              </w:rPr>
              <w:t>, Insolvenzverwaltern, Nachlasspflegern, Vormündern</w:t>
            </w:r>
          </w:p>
        </w:tc>
        <w:tc>
          <w:tcPr>
            <w:tcW w:w="5953" w:type="dxa"/>
          </w:tcPr>
          <w:p w:rsidR="0088778C" w:rsidRDefault="0088778C" w:rsidP="003C1659"/>
          <w:p w:rsidR="00336BB6" w:rsidRDefault="00336BB6" w:rsidP="003C1659"/>
          <w:p w:rsidR="00336BB6" w:rsidRPr="00336BB6" w:rsidRDefault="00CD59C2" w:rsidP="003C1659">
            <w:pPr>
              <w:spacing w:before="100" w:beforeAutospacing="1"/>
              <w:ind w:left="397"/>
              <w:rPr>
                <w:rFonts w:ascii="Berlin Type Bold" w:hAnsi="Berlin Type Bold"/>
                <w:sz w:val="32"/>
                <w:szCs w:val="32"/>
              </w:rPr>
            </w:pPr>
            <w:r>
              <w:rPr>
                <w:rFonts w:ascii="Berlin Type Bold" w:hAnsi="Berlin Type Bold"/>
                <w:noProof/>
                <w:sz w:val="56"/>
                <w:lang w:eastAsia="de-DE"/>
              </w:rPr>
              <w:drawing>
                <wp:anchor distT="0" distB="0" distL="114300" distR="114300" simplePos="0" relativeHeight="251670528" behindDoc="1" locked="0" layoutInCell="1" allowOverlap="1">
                  <wp:simplePos x="0" y="0"/>
                  <wp:positionH relativeFrom="page">
                    <wp:posOffset>1401445</wp:posOffset>
                  </wp:positionH>
                  <wp:positionV relativeFrom="page">
                    <wp:posOffset>1201497</wp:posOffset>
                  </wp:positionV>
                  <wp:extent cx="924560" cy="916940"/>
                  <wp:effectExtent l="0" t="0" r="8890" b="0"/>
                  <wp:wrapNone/>
                  <wp:docPr id="1" name="Grafik 1" descr="C:\Users\kg01141\AppData\Local\Microsoft\Windows\INetCache\Content.Word\Icon Gerichtl. Entscheid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g01141\AppData\Local\Microsoft\Windows\INetCache\Content.Word\Icon Gerichtl. Entscheidung.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267" b="35848"/>
                          <a:stretch/>
                        </pic:blipFill>
                        <pic:spPr bwMode="auto">
                          <a:xfrm>
                            <a:off x="0" y="0"/>
                            <a:ext cx="924560" cy="91694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Berlin Type Bold" w:hAnsi="Berlin Type Bold"/>
                <w:sz w:val="56"/>
              </w:rPr>
              <w:t>R</w:t>
            </w:r>
            <w:r w:rsidR="00665C2A" w:rsidRPr="00336BB6">
              <w:rPr>
                <w:rFonts w:ascii="Berlin Type Bold" w:hAnsi="Berlin Type Bold"/>
                <w:sz w:val="56"/>
              </w:rPr>
              <w:t>ECHTSPFLEGER:IN</w:t>
            </w:r>
          </w:p>
        </w:tc>
      </w:tr>
      <w:tr w:rsidR="0088778C" w:rsidTr="005D1C5F">
        <w:trPr>
          <w:trHeight w:val="4025"/>
        </w:trPr>
        <w:tc>
          <w:tcPr>
            <w:tcW w:w="5953" w:type="dxa"/>
          </w:tcPr>
          <w:p w:rsidR="00CB3755" w:rsidRDefault="00CB3755" w:rsidP="003C1659"/>
          <w:p w:rsidR="00CB3755" w:rsidRPr="003C1659" w:rsidRDefault="00CB3755" w:rsidP="003C1659">
            <w:pPr>
              <w:spacing w:line="360" w:lineRule="auto"/>
              <w:ind w:left="227" w:firstLine="89"/>
              <w:rPr>
                <w:sz w:val="28"/>
              </w:rPr>
            </w:pPr>
            <w:r w:rsidRPr="003C1659">
              <w:rPr>
                <w:b/>
                <w:sz w:val="28"/>
              </w:rPr>
              <w:t>Aufgaben</w:t>
            </w:r>
            <w:r w:rsidRPr="003C1659">
              <w:rPr>
                <w:sz w:val="28"/>
              </w:rPr>
              <w:t>:</w:t>
            </w:r>
          </w:p>
          <w:p w:rsidR="00CB3755" w:rsidRDefault="00CB3755" w:rsidP="003C1659">
            <w:pPr>
              <w:pStyle w:val="Listenabsatz"/>
              <w:numPr>
                <w:ilvl w:val="0"/>
                <w:numId w:val="2"/>
              </w:numPr>
              <w:rPr>
                <w:sz w:val="28"/>
              </w:rPr>
            </w:pPr>
            <w:r w:rsidRPr="00CB3755">
              <w:rPr>
                <w:sz w:val="28"/>
              </w:rPr>
              <w:t>Einlasskontrolle: Personen- und Taschenkontrolle</w:t>
            </w:r>
          </w:p>
          <w:p w:rsidR="00CB3755" w:rsidRPr="00CB3755" w:rsidRDefault="00CB3755" w:rsidP="003C1659">
            <w:pPr>
              <w:pStyle w:val="Listenabsatz"/>
              <w:numPr>
                <w:ilvl w:val="0"/>
                <w:numId w:val="2"/>
              </w:numPr>
              <w:rPr>
                <w:sz w:val="28"/>
              </w:rPr>
            </w:pPr>
            <w:r w:rsidRPr="00CB3755">
              <w:rPr>
                <w:b/>
                <w:sz w:val="28"/>
              </w:rPr>
              <w:t xml:space="preserve">Postannahme </w:t>
            </w:r>
            <w:r>
              <w:rPr>
                <w:sz w:val="28"/>
              </w:rPr>
              <w:t xml:space="preserve">+ Vorsortierung der Posteingänge zu den </w:t>
            </w:r>
            <w:r w:rsidR="00A364E2">
              <w:rPr>
                <w:sz w:val="28"/>
              </w:rPr>
              <w:t xml:space="preserve">entsprechenden </w:t>
            </w:r>
            <w:r>
              <w:rPr>
                <w:sz w:val="28"/>
              </w:rPr>
              <w:t>Abteilungen</w:t>
            </w:r>
          </w:p>
          <w:p w:rsidR="00CB3755" w:rsidRPr="00CB3755" w:rsidRDefault="00CB3755" w:rsidP="003C1659">
            <w:pPr>
              <w:pStyle w:val="Listenabsatz"/>
              <w:numPr>
                <w:ilvl w:val="0"/>
                <w:numId w:val="2"/>
              </w:numPr>
              <w:rPr>
                <w:sz w:val="28"/>
              </w:rPr>
            </w:pPr>
            <w:r w:rsidRPr="00CB3755">
              <w:rPr>
                <w:sz w:val="28"/>
              </w:rPr>
              <w:t xml:space="preserve">Für </w:t>
            </w:r>
            <w:r w:rsidRPr="00972F72">
              <w:rPr>
                <w:sz w:val="28"/>
                <w:u w:val="single"/>
              </w:rPr>
              <w:t>Sicherheit</w:t>
            </w:r>
            <w:r w:rsidRPr="00CB3755">
              <w:rPr>
                <w:sz w:val="28"/>
              </w:rPr>
              <w:t xml:space="preserve"> im Gerichtsgebäude sorgen</w:t>
            </w:r>
          </w:p>
          <w:p w:rsidR="00CB3755" w:rsidRPr="00972F72" w:rsidRDefault="00CB3755" w:rsidP="00A364E2">
            <w:pPr>
              <w:pStyle w:val="Listenabsatz"/>
              <w:numPr>
                <w:ilvl w:val="0"/>
                <w:numId w:val="2"/>
              </w:numPr>
              <w:rPr>
                <w:sz w:val="28"/>
              </w:rPr>
            </w:pPr>
            <w:r w:rsidRPr="00CB3755">
              <w:rPr>
                <w:sz w:val="28"/>
              </w:rPr>
              <w:t xml:space="preserve">Ggf. </w:t>
            </w:r>
            <w:r w:rsidRPr="00972F72">
              <w:rPr>
                <w:sz w:val="28"/>
                <w:u w:val="single"/>
              </w:rPr>
              <w:t>Festnahmen</w:t>
            </w:r>
            <w:r w:rsidRPr="00CB3755">
              <w:rPr>
                <w:sz w:val="28"/>
              </w:rPr>
              <w:t xml:space="preserve"> im Gerichtsgebäude </w:t>
            </w:r>
          </w:p>
        </w:tc>
        <w:tc>
          <w:tcPr>
            <w:tcW w:w="5953" w:type="dxa"/>
          </w:tcPr>
          <w:p w:rsidR="0088778C" w:rsidRDefault="0088778C" w:rsidP="003C1659"/>
          <w:p w:rsidR="00CB3755" w:rsidRPr="003C1659" w:rsidRDefault="00CB3755" w:rsidP="003C1659">
            <w:pPr>
              <w:spacing w:line="360" w:lineRule="auto"/>
              <w:ind w:firstLine="305"/>
              <w:rPr>
                <w:b/>
                <w:sz w:val="28"/>
              </w:rPr>
            </w:pPr>
            <w:r w:rsidRPr="003C1659">
              <w:rPr>
                <w:b/>
                <w:sz w:val="28"/>
              </w:rPr>
              <w:t>Aufgaben:</w:t>
            </w:r>
          </w:p>
          <w:p w:rsidR="00CB3755" w:rsidRPr="00CB3755" w:rsidRDefault="00CB3755" w:rsidP="003C1659">
            <w:pPr>
              <w:pStyle w:val="Listenabsatz"/>
              <w:numPr>
                <w:ilvl w:val="0"/>
                <w:numId w:val="3"/>
              </w:numPr>
              <w:rPr>
                <w:b/>
                <w:sz w:val="28"/>
              </w:rPr>
            </w:pPr>
            <w:r w:rsidRPr="00CB3755">
              <w:rPr>
                <w:b/>
                <w:sz w:val="28"/>
              </w:rPr>
              <w:t>Aktenanlegung</w:t>
            </w:r>
          </w:p>
          <w:p w:rsidR="00CB3755" w:rsidRPr="00CB3755" w:rsidRDefault="00CB3755" w:rsidP="003C1659">
            <w:pPr>
              <w:pStyle w:val="Listenabsatz"/>
              <w:numPr>
                <w:ilvl w:val="0"/>
                <w:numId w:val="3"/>
              </w:numPr>
              <w:rPr>
                <w:sz w:val="28"/>
              </w:rPr>
            </w:pPr>
            <w:r w:rsidRPr="00CB3755">
              <w:rPr>
                <w:sz w:val="28"/>
              </w:rPr>
              <w:t>Vorlegung der Akten an die zuständigen Richter &amp; Rechtspfleger</w:t>
            </w:r>
          </w:p>
          <w:p w:rsidR="00CB3755" w:rsidRDefault="00CB3755" w:rsidP="003C1659">
            <w:pPr>
              <w:pStyle w:val="Listenabsatz"/>
              <w:numPr>
                <w:ilvl w:val="0"/>
                <w:numId w:val="3"/>
              </w:numPr>
              <w:rPr>
                <w:sz w:val="28"/>
              </w:rPr>
            </w:pPr>
            <w:r w:rsidRPr="00CB3755">
              <w:rPr>
                <w:sz w:val="28"/>
              </w:rPr>
              <w:t>Ausführung der Anordnungen (Ladungen rausschicken, Kosten anfordern</w:t>
            </w:r>
            <w:r>
              <w:rPr>
                <w:sz w:val="28"/>
              </w:rPr>
              <w:t xml:space="preserve"> etc.)</w:t>
            </w:r>
          </w:p>
          <w:p w:rsidR="00336BB6" w:rsidRPr="00972F72" w:rsidRDefault="00CB3755" w:rsidP="003C1659">
            <w:pPr>
              <w:pStyle w:val="Listenabsatz"/>
              <w:numPr>
                <w:ilvl w:val="0"/>
                <w:numId w:val="3"/>
              </w:numPr>
            </w:pPr>
            <w:r w:rsidRPr="00972F72">
              <w:rPr>
                <w:sz w:val="28"/>
              </w:rPr>
              <w:t>Protokollführung</w:t>
            </w:r>
          </w:p>
          <w:p w:rsidR="00336BB6" w:rsidRPr="00972F72" w:rsidRDefault="00972F72" w:rsidP="003C1659">
            <w:pPr>
              <w:pStyle w:val="Listenabsatz"/>
              <w:numPr>
                <w:ilvl w:val="0"/>
                <w:numId w:val="3"/>
              </w:numPr>
            </w:pPr>
            <w:r>
              <w:rPr>
                <w:sz w:val="28"/>
              </w:rPr>
              <w:t>Kontaktstelle für Bürger:innen</w:t>
            </w:r>
          </w:p>
        </w:tc>
      </w:tr>
      <w:tr w:rsidR="00972F72" w:rsidTr="005D1C5F">
        <w:trPr>
          <w:trHeight w:val="4025"/>
        </w:trPr>
        <w:tc>
          <w:tcPr>
            <w:tcW w:w="5953" w:type="dxa"/>
          </w:tcPr>
          <w:p w:rsidR="00972F72" w:rsidRDefault="005D1C5F" w:rsidP="003C1659">
            <w:r>
              <w:rPr>
                <w:noProof/>
              </w:rPr>
              <w:lastRenderedPageBreak/>
              <w:pict>
                <v:shape id="_x0000_s1039" type="#_x0000_t75" style="position:absolute;margin-left:0;margin-top:20pt;width:157.9pt;height:157.9pt;z-index:-251632640;mso-position-horizontal:center;mso-position-horizontal-relative:margin;mso-position-vertical-relative:text;mso-width-relative:page;mso-height-relative:page" wrapcoords="10395 2092 9855 2228 8640 2970 8100 4252 8032 5400 9045 7492 8708 7762 7898 8572 7628 9045 7358 9652 7290 9922 7222 10732 7425 11812 7965 12892 9180 13972 10598 15052 11610 16132 8775 16268 8032 16538 8032 17348 8235 18495 9518 19372 10192 19440 11002 19440 11610 19372 12960 18428 13432 17212 13500 16132 13162 15390 12960 15052 12622 13972 13702 12892 14175 11812 14310 10732 14108 9652 13432 8572 12352 7628 10732 6412 9788 5332 12352 5332 13568 4995 13298 2970 11948 2160 11408 2092 10395 2092">
                  <v:imagedata r:id="rId11" o:title="Paragraph"/>
                  <w10:wrap type="tight" anchorx="margin"/>
                </v:shape>
              </w:pict>
            </w:r>
          </w:p>
        </w:tc>
        <w:tc>
          <w:tcPr>
            <w:tcW w:w="5953" w:type="dxa"/>
          </w:tcPr>
          <w:p w:rsidR="00972F72" w:rsidRDefault="00972F72" w:rsidP="003C1659">
            <w:r>
              <w:rPr>
                <w:noProof/>
                <w:lang w:eastAsia="de-DE"/>
              </w:rPr>
              <w:drawing>
                <wp:anchor distT="0" distB="0" distL="114300" distR="114300" simplePos="0" relativeHeight="251684864" behindDoc="1" locked="0" layoutInCell="1" allowOverlap="1">
                  <wp:simplePos x="0" y="0"/>
                  <wp:positionH relativeFrom="margin">
                    <wp:align>center</wp:align>
                  </wp:positionH>
                  <wp:positionV relativeFrom="page">
                    <wp:posOffset>338214</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1" name="Grafik 11"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72F72" w:rsidTr="005D1C5F">
        <w:trPr>
          <w:trHeight w:val="4025"/>
        </w:trPr>
        <w:tc>
          <w:tcPr>
            <w:tcW w:w="5953" w:type="dxa"/>
          </w:tcPr>
          <w:p w:rsidR="00972F72" w:rsidRDefault="00972F72" w:rsidP="003C1659">
            <w:pPr>
              <w:rPr>
                <w:noProof/>
              </w:rPr>
            </w:pPr>
            <w:r>
              <w:rPr>
                <w:noProof/>
                <w:lang w:eastAsia="de-DE"/>
              </w:rPr>
              <w:drawing>
                <wp:anchor distT="0" distB="0" distL="114300" distR="114300" simplePos="0" relativeHeight="251688960" behindDoc="1" locked="0" layoutInCell="1" allowOverlap="1">
                  <wp:simplePos x="0" y="0"/>
                  <wp:positionH relativeFrom="margin">
                    <wp:align>center</wp:align>
                  </wp:positionH>
                  <wp:positionV relativeFrom="page">
                    <wp:posOffset>342827</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5" name="Grafik 15"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rsidR="00972F72" w:rsidRDefault="00972F72" w:rsidP="003C1659">
            <w:pPr>
              <w:rPr>
                <w:noProof/>
                <w:lang w:eastAsia="de-DE"/>
              </w:rPr>
            </w:pPr>
            <w:r>
              <w:rPr>
                <w:noProof/>
                <w:lang w:eastAsia="de-DE"/>
              </w:rPr>
              <w:drawing>
                <wp:anchor distT="0" distB="0" distL="114300" distR="114300" simplePos="0" relativeHeight="251686912" behindDoc="1" locked="0" layoutInCell="1" allowOverlap="1">
                  <wp:simplePos x="0" y="0"/>
                  <wp:positionH relativeFrom="margin">
                    <wp:align>center</wp:align>
                  </wp:positionH>
                  <wp:positionV relativeFrom="page">
                    <wp:posOffset>285461</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3" name="Grafik 13"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72F72" w:rsidTr="005D1C5F">
        <w:trPr>
          <w:trHeight w:val="4025"/>
        </w:trPr>
        <w:tc>
          <w:tcPr>
            <w:tcW w:w="5953" w:type="dxa"/>
          </w:tcPr>
          <w:p w:rsidR="00972F72" w:rsidRDefault="00972F72" w:rsidP="003C1659">
            <w:pPr>
              <w:rPr>
                <w:noProof/>
              </w:rPr>
            </w:pPr>
            <w:r>
              <w:rPr>
                <w:noProof/>
                <w:lang w:eastAsia="de-DE"/>
              </w:rPr>
              <w:drawing>
                <wp:anchor distT="0" distB="0" distL="114300" distR="114300" simplePos="0" relativeHeight="251685888" behindDoc="1" locked="0" layoutInCell="1" allowOverlap="1">
                  <wp:simplePos x="0" y="0"/>
                  <wp:positionH relativeFrom="margin">
                    <wp:posOffset>819150</wp:posOffset>
                  </wp:positionH>
                  <wp:positionV relativeFrom="margin">
                    <wp:posOffset>324091</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2" name="Grafik 12"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rsidR="00972F72" w:rsidRDefault="00972F72" w:rsidP="003C1659">
            <w:pPr>
              <w:rPr>
                <w:noProof/>
                <w:lang w:eastAsia="de-DE"/>
              </w:rPr>
            </w:pPr>
            <w:r>
              <w:rPr>
                <w:noProof/>
                <w:lang w:eastAsia="de-DE"/>
              </w:rPr>
              <w:drawing>
                <wp:anchor distT="0" distB="0" distL="114300" distR="114300" simplePos="0" relativeHeight="251687936" behindDoc="1" locked="0" layoutInCell="1" allowOverlap="1">
                  <wp:simplePos x="0" y="0"/>
                  <wp:positionH relativeFrom="margin">
                    <wp:align>center</wp:align>
                  </wp:positionH>
                  <wp:positionV relativeFrom="page">
                    <wp:posOffset>331253</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4" name="Grafik 14"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72F72" w:rsidTr="005D1C5F">
        <w:trPr>
          <w:trHeight w:val="4025"/>
        </w:trPr>
        <w:tc>
          <w:tcPr>
            <w:tcW w:w="5953" w:type="dxa"/>
          </w:tcPr>
          <w:p w:rsidR="00972F72" w:rsidRDefault="00972F72" w:rsidP="003C1659">
            <w:pPr>
              <w:rPr>
                <w:noProof/>
              </w:rPr>
            </w:pPr>
            <w:r>
              <w:rPr>
                <w:noProof/>
                <w:lang w:eastAsia="de-DE"/>
              </w:rPr>
              <w:drawing>
                <wp:anchor distT="0" distB="0" distL="114300" distR="114300" simplePos="0" relativeHeight="251693056" behindDoc="1" locked="0" layoutInCell="1" allowOverlap="1" wp14:anchorId="3D7EE79A" wp14:editId="4887C48E">
                  <wp:simplePos x="0" y="0"/>
                  <wp:positionH relativeFrom="margin">
                    <wp:posOffset>756920</wp:posOffset>
                  </wp:positionH>
                  <wp:positionV relativeFrom="page">
                    <wp:posOffset>368477</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6" name="Grafik 16"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rsidR="00972F72" w:rsidRDefault="00972F72" w:rsidP="003C1659">
            <w:pPr>
              <w:rPr>
                <w:noProof/>
                <w:lang w:eastAsia="de-DE"/>
              </w:rPr>
            </w:pPr>
            <w:r>
              <w:rPr>
                <w:noProof/>
                <w:lang w:eastAsia="de-DE"/>
              </w:rPr>
              <w:drawing>
                <wp:anchor distT="0" distB="0" distL="114300" distR="114300" simplePos="0" relativeHeight="251691008" behindDoc="1" locked="0" layoutInCell="1" allowOverlap="1">
                  <wp:simplePos x="0" y="0"/>
                  <wp:positionH relativeFrom="margin">
                    <wp:align>center</wp:align>
                  </wp:positionH>
                  <wp:positionV relativeFrom="page">
                    <wp:posOffset>370294</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17" name="Grafik 17"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A6FC9" w:rsidRDefault="00FA6FC9"/>
    <w:tbl>
      <w:tblPr>
        <w:tblStyle w:val="Tabellenraster"/>
        <w:tblpPr w:leftFromText="142" w:rightFromText="142" w:vertAnchor="page" w:horzAnchor="margin" w:tblpXSpec="center" w:tblpY="829"/>
        <w:tblW w:w="5953" w:type="dxa"/>
        <w:tblLook w:val="04A0" w:firstRow="1" w:lastRow="0" w:firstColumn="1" w:lastColumn="0" w:noHBand="0" w:noVBand="1"/>
      </w:tblPr>
      <w:tblGrid>
        <w:gridCol w:w="5953"/>
      </w:tblGrid>
      <w:tr w:rsidR="003C1659" w:rsidTr="003C1659">
        <w:trPr>
          <w:trHeight w:val="4025"/>
        </w:trPr>
        <w:tc>
          <w:tcPr>
            <w:tcW w:w="5953" w:type="dxa"/>
          </w:tcPr>
          <w:p w:rsidR="003C1659" w:rsidRDefault="003C1659" w:rsidP="003C1659">
            <w:r w:rsidRPr="00AD396C">
              <w:rPr>
                <w:noProof/>
                <w:color w:val="FFFFFF" w:themeColor="background1"/>
                <w:lang w:eastAsia="de-DE"/>
              </w:rPr>
              <mc:AlternateContent>
                <mc:Choice Requires="wps">
                  <w:drawing>
                    <wp:anchor distT="0" distB="0" distL="114300" distR="114300" simplePos="0" relativeHeight="251694080" behindDoc="1" locked="0" layoutInCell="1" allowOverlap="1">
                      <wp:simplePos x="0" y="0"/>
                      <wp:positionH relativeFrom="page">
                        <wp:posOffset>-12700</wp:posOffset>
                      </wp:positionH>
                      <wp:positionV relativeFrom="page">
                        <wp:posOffset>-5080</wp:posOffset>
                      </wp:positionV>
                      <wp:extent cx="3816000" cy="2556000"/>
                      <wp:effectExtent l="0" t="0" r="13335" b="15875"/>
                      <wp:wrapNone/>
                      <wp:docPr id="2" name="Rechteck 2"/>
                      <wp:cNvGraphicFramePr/>
                      <a:graphic xmlns:a="http://schemas.openxmlformats.org/drawingml/2006/main">
                        <a:graphicData uri="http://schemas.microsoft.com/office/word/2010/wordprocessingShape">
                          <wps:wsp>
                            <wps:cNvSpPr/>
                            <wps:spPr>
                              <a:xfrm>
                                <a:off x="0" y="0"/>
                                <a:ext cx="3816000" cy="2556000"/>
                              </a:xfrm>
                              <a:prstGeom prst="rect">
                                <a:avLst/>
                              </a:prstGeom>
                              <a:solidFill>
                                <a:srgbClr val="004F9F"/>
                              </a:solidFill>
                            </wps:spPr>
                            <wps:style>
                              <a:lnRef idx="2">
                                <a:schemeClr val="accent1">
                                  <a:shade val="50000"/>
                                </a:schemeClr>
                              </a:lnRef>
                              <a:fillRef idx="1">
                                <a:schemeClr val="accent1"/>
                              </a:fillRef>
                              <a:effectRef idx="0">
                                <a:schemeClr val="accent1"/>
                              </a:effectRef>
                              <a:fontRef idx="minor">
                                <a:schemeClr val="lt1"/>
                              </a:fontRef>
                            </wps:style>
                            <wps:txbx>
                              <w:txbxContent>
                                <w:p w:rsidR="00972F72" w:rsidRPr="00972F72" w:rsidRDefault="003C1659" w:rsidP="00972F72">
                                  <w:pPr>
                                    <w:jc w:val="center"/>
                                    <w:rPr>
                                      <w:rFonts w:ascii="Berlin Type Bold" w:hAnsi="Berlin Type Bold"/>
                                      <w:sz w:val="76"/>
                                      <w:szCs w:val="76"/>
                                    </w:rPr>
                                  </w:pPr>
                                  <w:r>
                                    <w:rPr>
                                      <w:rFonts w:ascii="Berlin Type Bold" w:hAnsi="Berlin Type Bold"/>
                                      <w:sz w:val="76"/>
                                      <w:szCs w:val="76"/>
                                    </w:rPr>
                                    <w:t>BERUFSPUZZLE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26" style="position:absolute;margin-left:-1pt;margin-top:-.4pt;width:300.45pt;height:201.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" fillcolor="#004f9f" strokecolor="#1f4d78 [1604]" strokeweight="1pt">
                      <v:textbox>
                        <w:txbxContent>
                          <w:p w:rsidR="00972F72" w:rsidRPr="00972F72" w:rsidRDefault="003C1659" w:rsidP="00972F72">
                            <w:pPr>
                              <w:jc w:val="center"/>
                              <w:rPr>
                                <w:rFonts w:ascii="Berlin Type Bold" w:hAnsi="Berlin Type Bold"/>
                                <w:sz w:val="76"/>
                                <w:szCs w:val="76"/>
                              </w:rPr>
                            </w:pPr>
                            <w:r>
                              <w:rPr>
                                <w:rFonts w:ascii="Berlin Type Bold" w:hAnsi="Berlin Type Bold"/>
                                <w:sz w:val="76"/>
                                <w:szCs w:val="76"/>
                              </w:rPr>
                              <w:t>BERUFSPUZZLE</w:t>
                            </w:r>
                          </w:p>
                        </w:txbxContent>
                      </v:textbox>
                      <w10:wrap anchorx="page" anchory="page"/>
                    </v:rect>
                  </w:pict>
                </mc:Fallback>
              </mc:AlternateContent>
            </w:r>
          </w:p>
        </w:tc>
      </w:tr>
    </w:tbl>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bookmarkStart w:id="0" w:name="_GoBack"/>
      <w:bookmarkEnd w:id="0"/>
    </w:p>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p w:rsidR="003C1659" w:rsidRDefault="003C1659" w:rsidP="0088778C"/>
    <w:tbl>
      <w:tblPr>
        <w:tblStyle w:val="Tabellenraster"/>
        <w:tblpPr w:leftFromText="142" w:rightFromText="142" w:vertAnchor="page" w:horzAnchor="margin" w:tblpXSpec="center" w:tblpY="829"/>
        <w:tblOverlap w:val="never"/>
        <w:tblW w:w="5954" w:type="dxa"/>
        <w:tblLook w:val="04A0" w:firstRow="1" w:lastRow="0" w:firstColumn="1" w:lastColumn="0" w:noHBand="0" w:noVBand="1"/>
      </w:tblPr>
      <w:tblGrid>
        <w:gridCol w:w="5954"/>
      </w:tblGrid>
      <w:tr w:rsidR="003C1659" w:rsidTr="003C1659">
        <w:trPr>
          <w:trHeight w:val="4025"/>
        </w:trPr>
        <w:tc>
          <w:tcPr>
            <w:tcW w:w="11896" w:type="dxa"/>
          </w:tcPr>
          <w:p w:rsidR="003C1659" w:rsidRDefault="003C1659" w:rsidP="003C1659">
            <w:r>
              <w:rPr>
                <w:noProof/>
                <w:lang w:eastAsia="de-DE"/>
              </w:rPr>
              <w:drawing>
                <wp:anchor distT="0" distB="0" distL="114300" distR="114300" simplePos="0" relativeHeight="251698176" behindDoc="1" locked="0" layoutInCell="1" allowOverlap="1" wp14:anchorId="015FE8C8" wp14:editId="57720451">
                  <wp:simplePos x="0" y="0"/>
                  <wp:positionH relativeFrom="margin">
                    <wp:align>center</wp:align>
                  </wp:positionH>
                  <wp:positionV relativeFrom="page">
                    <wp:posOffset>311537</wp:posOffset>
                  </wp:positionV>
                  <wp:extent cx="2005330" cy="2005330"/>
                  <wp:effectExtent l="0" t="0" r="0" b="0"/>
                  <wp:wrapTight wrapText="bothSides">
                    <wp:wrapPolygon edited="0">
                      <wp:start x="9644" y="1642"/>
                      <wp:lineTo x="8618" y="2668"/>
                      <wp:lineTo x="7592" y="4514"/>
                      <wp:lineTo x="6977" y="10054"/>
                      <wp:lineTo x="7182" y="12106"/>
                      <wp:lineTo x="10260" y="15184"/>
                      <wp:lineTo x="8208" y="16210"/>
                      <wp:lineTo x="7592" y="17031"/>
                      <wp:lineTo x="8003" y="18467"/>
                      <wp:lineTo x="9028" y="19288"/>
                      <wp:lineTo x="9234" y="19699"/>
                      <wp:lineTo x="11696" y="19699"/>
                      <wp:lineTo x="11901" y="19288"/>
                      <wp:lineTo x="13338" y="18467"/>
                      <wp:lineTo x="13543" y="16210"/>
                      <wp:lineTo x="13338" y="15184"/>
                      <wp:lineTo x="14569" y="11901"/>
                      <wp:lineTo x="14158" y="9644"/>
                      <wp:lineTo x="13748" y="8618"/>
                      <wp:lineTo x="10054" y="5335"/>
                      <wp:lineTo x="13338" y="5335"/>
                      <wp:lineTo x="13748" y="3283"/>
                      <wp:lineTo x="12106" y="1642"/>
                      <wp:lineTo x="9644" y="1642"/>
                    </wp:wrapPolygon>
                  </wp:wrapTight>
                  <wp:docPr id="4" name="Grafik 4" descr="C:\Users\kg01141\AppData\Local\Microsoft\Windows\INetCache\Content.Word\Par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g01141\AppData\Local\Microsoft\Windows\INetCache\Content.Word\Paragrap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93D07" w:rsidRDefault="005D1C5F" w:rsidP="0088778C"/>
    <w:sectPr w:rsidR="00C93D07" w:rsidSect="003C1659">
      <w:pgSz w:w="11906" w:h="16838" w:code="9"/>
      <w:pgMar w:top="238" w:right="244" w:bottom="249" w:left="23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378" w:rsidRDefault="00F41378" w:rsidP="0088778C">
      <w:pPr>
        <w:spacing w:after="0" w:line="240" w:lineRule="auto"/>
      </w:pPr>
      <w:r>
        <w:separator/>
      </w:r>
    </w:p>
  </w:endnote>
  <w:endnote w:type="continuationSeparator" w:id="0">
    <w:p w:rsidR="00F41378" w:rsidRDefault="00F41378" w:rsidP="0088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Bold">
    <w:panose1 w:val="020B0802020203020204"/>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378" w:rsidRDefault="00F41378" w:rsidP="0088778C">
      <w:pPr>
        <w:spacing w:after="0" w:line="240" w:lineRule="auto"/>
      </w:pPr>
      <w:r>
        <w:separator/>
      </w:r>
    </w:p>
  </w:footnote>
  <w:footnote w:type="continuationSeparator" w:id="0">
    <w:p w:rsidR="00F41378" w:rsidRDefault="00F41378" w:rsidP="00887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94"/>
    <w:multiLevelType w:val="hybridMultilevel"/>
    <w:tmpl w:val="84485FF2"/>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 w15:restartNumberingAfterBreak="0">
    <w:nsid w:val="1EA84583"/>
    <w:multiLevelType w:val="hybridMultilevel"/>
    <w:tmpl w:val="C8062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077603"/>
    <w:multiLevelType w:val="hybridMultilevel"/>
    <w:tmpl w:val="375AD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4E40A2"/>
    <w:multiLevelType w:val="hybridMultilevel"/>
    <w:tmpl w:val="86700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8C"/>
    <w:rsid w:val="000307FF"/>
    <w:rsid w:val="001A124B"/>
    <w:rsid w:val="00336BB6"/>
    <w:rsid w:val="00353352"/>
    <w:rsid w:val="003C1659"/>
    <w:rsid w:val="003D3E25"/>
    <w:rsid w:val="00442D35"/>
    <w:rsid w:val="005860D4"/>
    <w:rsid w:val="005D1C5F"/>
    <w:rsid w:val="00665C2A"/>
    <w:rsid w:val="007660B5"/>
    <w:rsid w:val="007F2060"/>
    <w:rsid w:val="00873A7E"/>
    <w:rsid w:val="0088778C"/>
    <w:rsid w:val="00972F72"/>
    <w:rsid w:val="00A364E2"/>
    <w:rsid w:val="00AA42FE"/>
    <w:rsid w:val="00AD396C"/>
    <w:rsid w:val="00B067EE"/>
    <w:rsid w:val="00B93773"/>
    <w:rsid w:val="00BB5A4C"/>
    <w:rsid w:val="00CB3755"/>
    <w:rsid w:val="00CD59C2"/>
    <w:rsid w:val="00D22AAE"/>
    <w:rsid w:val="00DA536D"/>
    <w:rsid w:val="00F32D4B"/>
    <w:rsid w:val="00F41378"/>
    <w:rsid w:val="00FA6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CCFBEA7-7C79-493F-8EBE-0F737771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erlin Type Office" w:eastAsiaTheme="minorHAnsi" w:hAnsi="Berlin Type Office"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87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877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778C"/>
  </w:style>
  <w:style w:type="paragraph" w:styleId="Fuzeile">
    <w:name w:val="footer"/>
    <w:basedOn w:val="Standard"/>
    <w:link w:val="FuzeileZchn"/>
    <w:uiPriority w:val="99"/>
    <w:unhideWhenUsed/>
    <w:rsid w:val="008877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778C"/>
  </w:style>
  <w:style w:type="paragraph" w:styleId="Sprechblasentext">
    <w:name w:val="Balloon Text"/>
    <w:basedOn w:val="Standard"/>
    <w:link w:val="SprechblasentextZchn"/>
    <w:uiPriority w:val="99"/>
    <w:semiHidden/>
    <w:unhideWhenUsed/>
    <w:rsid w:val="00F32D4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2D4B"/>
    <w:rPr>
      <w:rFonts w:ascii="Segoe UI" w:hAnsi="Segoe UI" w:cs="Segoe UI"/>
      <w:sz w:val="18"/>
      <w:szCs w:val="18"/>
    </w:rPr>
  </w:style>
  <w:style w:type="paragraph" w:styleId="Listenabsatz">
    <w:name w:val="List Paragraph"/>
    <w:basedOn w:val="Standard"/>
    <w:uiPriority w:val="34"/>
    <w:qFormat/>
    <w:rsid w:val="00CB3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Words>
  <Characters>852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Fügart, Kyra</dc:creator>
  <cp:keywords/>
  <dc:description/>
  <cp:lastModifiedBy>Fügart, Kyra</cp:lastModifiedBy>
  <cp:revision>4</cp:revision>
  <cp:lastPrinted>2024-01-12T11:01:00Z</cp:lastPrinted>
  <dcterms:created xsi:type="dcterms:W3CDTF">2024-01-12T07:44:00Z</dcterms:created>
  <dcterms:modified xsi:type="dcterms:W3CDTF">2024-01-12T11:01:00Z</dcterms:modified>
</cp:coreProperties>
</file>