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7F" w:rsidRDefault="00F21810">
      <w:r>
        <w:t>Name:                                                                                               Klasse:</w:t>
      </w:r>
    </w:p>
    <w:p w:rsidR="00F21810" w:rsidRDefault="00F21810"/>
    <w:p w:rsidR="00F21810" w:rsidRDefault="00F21810"/>
    <w:p w:rsidR="00F21810" w:rsidRDefault="00F21810" w:rsidP="00F21810">
      <w:pPr>
        <w:pStyle w:val="Listenabsatz"/>
        <w:numPr>
          <w:ilvl w:val="0"/>
          <w:numId w:val="1"/>
        </w:numPr>
      </w:pPr>
      <w:r>
        <w:t>Erklären Sie den Begriff streitige Gerichtsbarkeit.</w:t>
      </w:r>
    </w:p>
    <w:p w:rsidR="00F21810" w:rsidRDefault="00F21810" w:rsidP="00F21810"/>
    <w:p w:rsidR="00F21810" w:rsidRDefault="00F21810" w:rsidP="00F21810"/>
    <w:p w:rsidR="00F21810" w:rsidRDefault="00F21810" w:rsidP="00F21810">
      <w:pPr>
        <w:pStyle w:val="Listenabsatz"/>
        <w:numPr>
          <w:ilvl w:val="0"/>
          <w:numId w:val="1"/>
        </w:numPr>
      </w:pPr>
      <w:r>
        <w:t>Benennen Sie drei Organe der Rechtspflege</w:t>
      </w:r>
    </w:p>
    <w:p w:rsidR="00F21810" w:rsidRDefault="00F21810" w:rsidP="00F21810"/>
    <w:p w:rsidR="00F21810" w:rsidRDefault="00F21810" w:rsidP="00F21810"/>
    <w:p w:rsidR="00F21810" w:rsidRDefault="00F21810" w:rsidP="00F21810">
      <w:pPr>
        <w:pStyle w:val="Listenabsatz"/>
        <w:numPr>
          <w:ilvl w:val="0"/>
          <w:numId w:val="1"/>
        </w:numPr>
      </w:pPr>
      <w:r w:rsidRPr="00F21810">
        <w:rPr>
          <w:b/>
          <w:u w:val="single"/>
        </w:rPr>
        <w:t>Sachverhalt</w:t>
      </w:r>
      <w:r>
        <w:t xml:space="preserve">: Frau Zimmermann ist Justizfachwirtin beim Amtsgericht Spandau. Sie hat sich auf eine ausgeschriebene Beförderungsstelle innerhalb des Hauses beworben. Entgegen ihrer Annahme, dass sie gute Chancen auf Beförderung hat, wird nun Ihre Kollegin Frau Langweilig befördert. Das möchte Sie sich nicht bieten lassen und klagt. </w:t>
      </w:r>
    </w:p>
    <w:p w:rsidR="00F21810" w:rsidRDefault="00F21810" w:rsidP="00F21810">
      <w:pPr>
        <w:pStyle w:val="Listenabsatz"/>
      </w:pPr>
      <w:r>
        <w:t>Geben Sie an in welcher Gerichtsbarkeit und bei welchem Gericht kann sie das tun?</w:t>
      </w:r>
    </w:p>
    <w:p w:rsidR="00F21810" w:rsidRDefault="00F21810" w:rsidP="00F21810"/>
    <w:p w:rsidR="00F21810" w:rsidRDefault="00F21810" w:rsidP="00F21810"/>
    <w:p w:rsidR="00F21810" w:rsidRDefault="00F21810" w:rsidP="00F21810">
      <w:pPr>
        <w:pStyle w:val="Listenabsatz"/>
        <w:numPr>
          <w:ilvl w:val="0"/>
          <w:numId w:val="1"/>
        </w:numPr>
      </w:pPr>
      <w:r>
        <w:t>Bei welchen Gerichten kann man Berufung einlegen? Geben Sie die gesetzliche Grundlage hierzu an.</w:t>
      </w:r>
    </w:p>
    <w:p w:rsidR="00F21810" w:rsidRDefault="00F21810" w:rsidP="00F21810"/>
    <w:p w:rsidR="00094260" w:rsidRDefault="00094260" w:rsidP="00F21810"/>
    <w:p w:rsidR="00094260" w:rsidRDefault="00094260" w:rsidP="00F21810"/>
    <w:p w:rsidR="00094260" w:rsidRDefault="00094260" w:rsidP="00094260">
      <w:pPr>
        <w:pStyle w:val="Listenabsatz"/>
        <w:numPr>
          <w:ilvl w:val="0"/>
          <w:numId w:val="1"/>
        </w:numPr>
      </w:pPr>
      <w:r>
        <w:t>Herr Ungeduld möchte so schnell es geht einen Titel zur Vollstreckung erwirken. Bei welchem Gericht kann er dies tun?</w:t>
      </w:r>
    </w:p>
    <w:p w:rsidR="00F21810" w:rsidRDefault="00F21810" w:rsidP="00F21810"/>
    <w:p w:rsidR="00F21810" w:rsidRDefault="00F21810" w:rsidP="00F21810">
      <w:r>
        <w:t xml:space="preserve"> </w:t>
      </w:r>
    </w:p>
    <w:p w:rsidR="00094260" w:rsidRDefault="00094260" w:rsidP="00094260">
      <w:pPr>
        <w:pStyle w:val="Listenabsatz"/>
        <w:numPr>
          <w:ilvl w:val="0"/>
          <w:numId w:val="1"/>
        </w:numPr>
      </w:pPr>
      <w:r>
        <w:t>Erklären sie den Begriff örtliche Zuständigkeit</w:t>
      </w:r>
    </w:p>
    <w:p w:rsidR="00094260" w:rsidRDefault="00094260" w:rsidP="00094260"/>
    <w:p w:rsidR="00094260" w:rsidRDefault="00094260" w:rsidP="00094260"/>
    <w:p w:rsidR="00094260" w:rsidRDefault="00094260" w:rsidP="00094260">
      <w:pPr>
        <w:pStyle w:val="Listenabsatz"/>
        <w:numPr>
          <w:ilvl w:val="0"/>
          <w:numId w:val="1"/>
        </w:numPr>
      </w:pPr>
      <w:r>
        <w:t>Geben Sie an in welchen Verfahren die Parteien wie folgt bezeichnet werden:</w:t>
      </w:r>
    </w:p>
    <w:p w:rsidR="00094260" w:rsidRDefault="00094260" w:rsidP="00094260">
      <w:pPr>
        <w:pStyle w:val="Listenabsatz"/>
      </w:pPr>
    </w:p>
    <w:p w:rsidR="00094260" w:rsidRDefault="00094260" w:rsidP="00094260">
      <w:pPr>
        <w:pStyle w:val="Listenabsatz"/>
      </w:pPr>
    </w:p>
    <w:p w:rsidR="00094260" w:rsidRDefault="00094260" w:rsidP="00094260">
      <w:pPr>
        <w:pStyle w:val="Listenabsatz"/>
        <w:numPr>
          <w:ilvl w:val="0"/>
          <w:numId w:val="2"/>
        </w:numPr>
      </w:pPr>
      <w:r>
        <w:t>Kläger und Beklagter</w:t>
      </w:r>
    </w:p>
    <w:p w:rsidR="00094260" w:rsidRDefault="00094260" w:rsidP="00094260">
      <w:pPr>
        <w:pStyle w:val="Listenabsatz"/>
        <w:numPr>
          <w:ilvl w:val="0"/>
          <w:numId w:val="2"/>
        </w:numPr>
      </w:pPr>
      <w:r>
        <w:t>Antragsteller und Antragsgegner</w:t>
      </w:r>
    </w:p>
    <w:p w:rsidR="00094260" w:rsidRDefault="00094260" w:rsidP="00094260">
      <w:pPr>
        <w:pStyle w:val="Listenabsatz"/>
        <w:numPr>
          <w:ilvl w:val="0"/>
          <w:numId w:val="2"/>
        </w:numPr>
      </w:pPr>
      <w:r>
        <w:t>Angeklagter</w:t>
      </w:r>
    </w:p>
    <w:p w:rsidR="00094260" w:rsidRDefault="00094260" w:rsidP="00094260">
      <w:pPr>
        <w:pStyle w:val="Listenabsatz"/>
        <w:numPr>
          <w:ilvl w:val="0"/>
          <w:numId w:val="2"/>
        </w:numPr>
      </w:pPr>
      <w:r>
        <w:t>Testator</w:t>
      </w:r>
    </w:p>
    <w:p w:rsidR="00094260" w:rsidRDefault="00094260" w:rsidP="00094260"/>
    <w:p w:rsidR="00094260" w:rsidRDefault="00094260" w:rsidP="00094260">
      <w:pPr>
        <w:pStyle w:val="Listenabsatz"/>
        <w:ind w:left="1080"/>
      </w:pPr>
    </w:p>
    <w:p w:rsidR="00094260" w:rsidRDefault="00094260" w:rsidP="00094260">
      <w:pPr>
        <w:pStyle w:val="Listenabsatz"/>
        <w:numPr>
          <w:ilvl w:val="0"/>
          <w:numId w:val="1"/>
        </w:numPr>
      </w:pPr>
      <w:r>
        <w:t>Nennen Sie die Strafverfolgungsbehörden.</w:t>
      </w:r>
    </w:p>
    <w:p w:rsidR="00094260" w:rsidRDefault="00094260" w:rsidP="00094260"/>
    <w:p w:rsidR="00094260" w:rsidRDefault="00094260" w:rsidP="00094260"/>
    <w:p w:rsidR="00094260" w:rsidRDefault="00094260" w:rsidP="00094260">
      <w:pPr>
        <w:pStyle w:val="Listenabsatz"/>
        <w:numPr>
          <w:ilvl w:val="0"/>
          <w:numId w:val="1"/>
        </w:numPr>
      </w:pPr>
      <w:r>
        <w:t>A) Was ist ein Präsidium?  B) Nennen Sie eine Aufgabe des Präsidiums C) Nennen Sie die gesetzliche Grundlage</w:t>
      </w:r>
    </w:p>
    <w:p w:rsidR="00094260" w:rsidRDefault="00094260" w:rsidP="00094260"/>
    <w:p w:rsidR="00094260" w:rsidRDefault="00094260" w:rsidP="00094260"/>
    <w:p w:rsidR="00094260" w:rsidRDefault="00094260" w:rsidP="00094260">
      <w:pPr>
        <w:pStyle w:val="Listenabsatz"/>
        <w:numPr>
          <w:ilvl w:val="0"/>
          <w:numId w:val="1"/>
        </w:numPr>
      </w:pPr>
      <w:r>
        <w:t>Was ist ein Geschäftsplan und was soll damit geregelt werden?</w:t>
      </w:r>
    </w:p>
    <w:p w:rsidR="00094260" w:rsidRDefault="00094260" w:rsidP="00094260"/>
    <w:p w:rsidR="00094260" w:rsidRDefault="00094260" w:rsidP="00094260"/>
    <w:p w:rsidR="00094260" w:rsidRDefault="00094260" w:rsidP="00094260"/>
    <w:p w:rsidR="00094260" w:rsidRDefault="00094260" w:rsidP="00094260">
      <w:pPr>
        <w:pStyle w:val="Listenabsatz"/>
        <w:numPr>
          <w:ilvl w:val="0"/>
          <w:numId w:val="1"/>
        </w:numPr>
      </w:pPr>
      <w:r>
        <w:t xml:space="preserve">Erklären Sie den Begriff </w:t>
      </w:r>
      <w:proofErr w:type="spellStart"/>
      <w:r>
        <w:t>Präsentat</w:t>
      </w:r>
      <w:proofErr w:type="spellEnd"/>
      <w:r>
        <w:t>.</w:t>
      </w:r>
    </w:p>
    <w:p w:rsidR="00094260" w:rsidRDefault="00094260" w:rsidP="00094260"/>
    <w:p w:rsidR="00094260" w:rsidRDefault="00094260" w:rsidP="00094260"/>
    <w:p w:rsidR="00094260" w:rsidRDefault="00094260" w:rsidP="00094260"/>
    <w:p w:rsidR="00094260" w:rsidRDefault="007E1EEF" w:rsidP="00094260">
      <w:pPr>
        <w:pStyle w:val="Listenabsatz"/>
        <w:numPr>
          <w:ilvl w:val="0"/>
          <w:numId w:val="1"/>
        </w:numPr>
      </w:pPr>
      <w:r>
        <w:t>Was ist ein Posteingang?</w:t>
      </w:r>
      <w:bookmarkStart w:id="0" w:name="_GoBack"/>
      <w:bookmarkEnd w:id="0"/>
    </w:p>
    <w:p w:rsidR="00094260" w:rsidRDefault="00094260" w:rsidP="00094260"/>
    <w:p w:rsidR="00094260" w:rsidRDefault="00094260" w:rsidP="00094260"/>
    <w:sectPr w:rsidR="000942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E4622"/>
    <w:multiLevelType w:val="hybridMultilevel"/>
    <w:tmpl w:val="270C7E46"/>
    <w:lvl w:ilvl="0" w:tplc="CE5675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85B0144"/>
    <w:multiLevelType w:val="hybridMultilevel"/>
    <w:tmpl w:val="5ED0B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10"/>
    <w:rsid w:val="00094260"/>
    <w:rsid w:val="00531B7F"/>
    <w:rsid w:val="007E1EEF"/>
    <w:rsid w:val="00C10AE0"/>
    <w:rsid w:val="00F21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2771"/>
  <w15:chartTrackingRefBased/>
  <w15:docId w15:val="{659D4C9C-DB0A-4468-A3D5-FB569E4C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1810"/>
    <w:pPr>
      <w:ind w:left="720"/>
      <w:contextualSpacing/>
    </w:pPr>
  </w:style>
  <w:style w:type="paragraph" w:styleId="Sprechblasentext">
    <w:name w:val="Balloon Text"/>
    <w:basedOn w:val="Standard"/>
    <w:link w:val="SprechblasentextZchn"/>
    <w:uiPriority w:val="99"/>
    <w:semiHidden/>
    <w:unhideWhenUsed/>
    <w:rsid w:val="007E1E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1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1153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Neuendorf-Schulz, Simone</dc:creator>
  <cp:keywords/>
  <dc:description/>
  <cp:lastModifiedBy>Neuendorf-Schulz, Simone</cp:lastModifiedBy>
  <cp:revision>1</cp:revision>
  <cp:lastPrinted>2024-10-16T11:25:00Z</cp:lastPrinted>
  <dcterms:created xsi:type="dcterms:W3CDTF">2024-10-16T11:03:00Z</dcterms:created>
  <dcterms:modified xsi:type="dcterms:W3CDTF">2024-10-16T11:36:00Z</dcterms:modified>
</cp:coreProperties>
</file>