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06" w:rsidRPr="00847C06" w:rsidRDefault="00847C06" w:rsidP="00847C06">
      <w:pPr>
        <w:spacing w:before="276" w:after="0" w:line="216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</w:pPr>
      <w:r w:rsidRPr="00847C06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Übung:</w:t>
      </w:r>
    </w:p>
    <w:p w:rsidR="00F91929" w:rsidRPr="00F91929" w:rsidRDefault="00F91929" w:rsidP="00F91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929">
        <w:rPr>
          <w:rFonts w:eastAsiaTheme="minorEastAsia" w:hAnsi="Calibri"/>
          <w:b/>
          <w:bCs/>
          <w:color w:val="FFFFFF" w:themeColor="light1"/>
          <w:kern w:val="24"/>
          <w:sz w:val="48"/>
          <w:szCs w:val="48"/>
          <w:lang w:eastAsia="de-DE"/>
        </w:rPr>
        <w:t xml:space="preserve">Er Mahnbescheides gegen Bert aus einer </w:t>
      </w:r>
    </w:p>
    <w:p w:rsidR="00F91929" w:rsidRPr="000C5CA0" w:rsidRDefault="000F2785" w:rsidP="000C5CA0">
      <w:pPr>
        <w:pStyle w:val="Listenabsatz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Herr Meier</w:t>
      </w:r>
      <w:r w:rsidR="00437B9C">
        <w:rPr>
          <w:bCs/>
          <w:sz w:val="28"/>
          <w:szCs w:val="28"/>
        </w:rPr>
        <w:t xml:space="preserve"> beantragt, durch seinen Prozessbevollmächtigten Rechtsanwalt </w:t>
      </w:r>
      <w:r>
        <w:rPr>
          <w:bCs/>
          <w:sz w:val="28"/>
          <w:szCs w:val="28"/>
        </w:rPr>
        <w:t>Schröder</w:t>
      </w:r>
      <w:r w:rsidR="00437B9C">
        <w:rPr>
          <w:bCs/>
          <w:sz w:val="28"/>
          <w:szCs w:val="28"/>
        </w:rPr>
        <w:t xml:space="preserve">, </w:t>
      </w:r>
      <w:r w:rsidR="00F91929" w:rsidRPr="000C5CA0">
        <w:rPr>
          <w:bCs/>
          <w:sz w:val="28"/>
          <w:szCs w:val="28"/>
        </w:rPr>
        <w:t xml:space="preserve">den Erlass eines Mahnbescheides gegen </w:t>
      </w:r>
      <w:r>
        <w:rPr>
          <w:bCs/>
          <w:sz w:val="28"/>
          <w:szCs w:val="28"/>
        </w:rPr>
        <w:t xml:space="preserve">Frau Lehmann </w:t>
      </w:r>
      <w:r w:rsidR="00F91929" w:rsidRPr="000C5CA0">
        <w:rPr>
          <w:bCs/>
          <w:sz w:val="28"/>
          <w:szCs w:val="28"/>
        </w:rPr>
        <w:t xml:space="preserve">aus einer Zahlungsforderung über </w:t>
      </w:r>
      <w:r>
        <w:rPr>
          <w:b/>
          <w:bCs/>
          <w:sz w:val="28"/>
          <w:szCs w:val="28"/>
        </w:rPr>
        <w:t>6</w:t>
      </w:r>
      <w:r w:rsidR="00F91929" w:rsidRPr="000C5CA0">
        <w:rPr>
          <w:b/>
          <w:bCs/>
          <w:sz w:val="28"/>
          <w:szCs w:val="28"/>
        </w:rPr>
        <w:t>000,00 EUR</w:t>
      </w:r>
      <w:r w:rsidR="00F91929" w:rsidRPr="000C5CA0">
        <w:rPr>
          <w:bCs/>
          <w:sz w:val="28"/>
          <w:szCs w:val="28"/>
        </w:rPr>
        <w:t xml:space="preserve">. Sofern Widerspruch gegen den Mahnbescheid eingelegt wird, soll das Verfahren an das zuständige Prozessgericht abgegeben werden. </w:t>
      </w:r>
    </w:p>
    <w:p w:rsidR="00F91929" w:rsidRDefault="00F91929" w:rsidP="00F91929">
      <w:pPr>
        <w:rPr>
          <w:bCs/>
          <w:sz w:val="28"/>
          <w:szCs w:val="28"/>
        </w:rPr>
      </w:pPr>
    </w:p>
    <w:p w:rsidR="00F91929" w:rsidRPr="00F91929" w:rsidRDefault="00F91929" w:rsidP="000C5CA0">
      <w:pPr>
        <w:ind w:left="7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Bitte erstellen Sie die </w:t>
      </w:r>
      <w:r w:rsidRPr="00F91929">
        <w:rPr>
          <w:b/>
          <w:bCs/>
          <w:sz w:val="28"/>
          <w:szCs w:val="28"/>
        </w:rPr>
        <w:t>Vorschusskostenrechnung (VKR) für den Antrag auf Erlas</w:t>
      </w:r>
      <w:r w:rsidR="00C42BF8">
        <w:rPr>
          <w:b/>
          <w:bCs/>
          <w:sz w:val="28"/>
          <w:szCs w:val="28"/>
        </w:rPr>
        <w:t>s</w:t>
      </w:r>
      <w:r w:rsidRPr="00F91929">
        <w:rPr>
          <w:b/>
          <w:bCs/>
          <w:sz w:val="28"/>
          <w:szCs w:val="28"/>
        </w:rPr>
        <w:t xml:space="preserve"> eines Mahnbescheides. </w:t>
      </w:r>
    </w:p>
    <w:p w:rsidR="00F91929" w:rsidRDefault="00F91929" w:rsidP="000C5CA0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Geben Sie dabei auch die </w:t>
      </w:r>
      <w:r w:rsidRPr="00F91929">
        <w:rPr>
          <w:b/>
          <w:bCs/>
          <w:sz w:val="28"/>
          <w:szCs w:val="28"/>
        </w:rPr>
        <w:t xml:space="preserve">Höhe der jeweiligen </w:t>
      </w:r>
      <w:proofErr w:type="spellStart"/>
      <w:r w:rsidRPr="00F91929">
        <w:rPr>
          <w:b/>
          <w:bCs/>
          <w:sz w:val="28"/>
          <w:szCs w:val="28"/>
        </w:rPr>
        <w:t>Mithaft</w:t>
      </w:r>
      <w:proofErr w:type="spellEnd"/>
      <w:r>
        <w:rPr>
          <w:bCs/>
          <w:sz w:val="28"/>
          <w:szCs w:val="28"/>
        </w:rPr>
        <w:t xml:space="preserve"> an. Beantworten Sie bitte zusätzlich </w:t>
      </w:r>
      <w:r w:rsidRPr="00F91929">
        <w:rPr>
          <w:b/>
          <w:bCs/>
          <w:sz w:val="28"/>
          <w:szCs w:val="28"/>
        </w:rPr>
        <w:t>unter Nennung der gesetzlichen Vorschriften</w:t>
      </w:r>
      <w:r>
        <w:rPr>
          <w:bCs/>
          <w:sz w:val="28"/>
          <w:szCs w:val="28"/>
        </w:rPr>
        <w:t xml:space="preserve"> folgende Fragen:</w:t>
      </w:r>
    </w:p>
    <w:p w:rsidR="00F91929" w:rsidRDefault="00F91929" w:rsidP="00F91929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F91929">
        <w:rPr>
          <w:b/>
          <w:sz w:val="28"/>
          <w:szCs w:val="28"/>
        </w:rPr>
        <w:t>Wann</w:t>
      </w:r>
      <w:r>
        <w:rPr>
          <w:sz w:val="28"/>
          <w:szCs w:val="28"/>
        </w:rPr>
        <w:t xml:space="preserve"> ist die Gebühr fällig?</w:t>
      </w:r>
    </w:p>
    <w:p w:rsidR="00F91929" w:rsidRDefault="00F91929" w:rsidP="00F91929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F91929">
        <w:rPr>
          <w:b/>
          <w:sz w:val="28"/>
          <w:szCs w:val="28"/>
        </w:rPr>
        <w:t>Wer</w:t>
      </w:r>
      <w:r>
        <w:rPr>
          <w:sz w:val="28"/>
          <w:szCs w:val="28"/>
        </w:rPr>
        <w:t xml:space="preserve"> ist der Kostenschuldner?</w:t>
      </w:r>
    </w:p>
    <w:p w:rsidR="00F91929" w:rsidRDefault="00F91929" w:rsidP="00F91929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F91929">
        <w:rPr>
          <w:b/>
          <w:sz w:val="28"/>
          <w:szCs w:val="28"/>
        </w:rPr>
        <w:t>Wie</w:t>
      </w:r>
      <w:r>
        <w:rPr>
          <w:sz w:val="28"/>
          <w:szCs w:val="28"/>
        </w:rPr>
        <w:t xml:space="preserve"> werden die Kosten erfordert und </w:t>
      </w:r>
      <w:r w:rsidRPr="00F91929">
        <w:rPr>
          <w:b/>
          <w:sz w:val="28"/>
          <w:szCs w:val="28"/>
        </w:rPr>
        <w:t>warum</w:t>
      </w:r>
      <w:r>
        <w:rPr>
          <w:sz w:val="28"/>
          <w:szCs w:val="28"/>
        </w:rPr>
        <w:t>?</w:t>
      </w:r>
    </w:p>
    <w:p w:rsidR="000C5CA0" w:rsidRDefault="000C5CA0" w:rsidP="000C5CA0">
      <w:pPr>
        <w:rPr>
          <w:sz w:val="28"/>
          <w:szCs w:val="28"/>
        </w:rPr>
      </w:pPr>
    </w:p>
    <w:p w:rsidR="000C5CA0" w:rsidRDefault="000C5CA0" w:rsidP="000C5CA0">
      <w:pPr>
        <w:pStyle w:val="Listenabsatz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Erwartungsgemäß legt </w:t>
      </w:r>
      <w:r w:rsidR="000F2785">
        <w:rPr>
          <w:sz w:val="28"/>
          <w:szCs w:val="28"/>
        </w:rPr>
        <w:t>Frau Lehmann</w:t>
      </w:r>
      <w:r>
        <w:rPr>
          <w:sz w:val="28"/>
          <w:szCs w:val="28"/>
        </w:rPr>
        <w:t xml:space="preserve"> Widerspruch gegen den Mahnbescheid ein.</w:t>
      </w:r>
    </w:p>
    <w:p w:rsidR="000C5CA0" w:rsidRDefault="000C5CA0" w:rsidP="000C5CA0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Bitte erstellen Sie die VKR für die 2. Gerichtskostenhälfte. </w:t>
      </w:r>
    </w:p>
    <w:p w:rsidR="000C5CA0" w:rsidRDefault="000C5CA0" w:rsidP="000C5CA0">
      <w:pPr>
        <w:pStyle w:val="Listenabsatz"/>
        <w:rPr>
          <w:sz w:val="28"/>
          <w:szCs w:val="28"/>
        </w:rPr>
      </w:pPr>
    </w:p>
    <w:p w:rsidR="000C5CA0" w:rsidRDefault="000C5CA0" w:rsidP="000C5CA0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Geben Sie dabei auch die </w:t>
      </w:r>
      <w:r w:rsidRPr="00F91929">
        <w:rPr>
          <w:b/>
          <w:bCs/>
          <w:sz w:val="28"/>
          <w:szCs w:val="28"/>
        </w:rPr>
        <w:t xml:space="preserve">Höhe der jeweiligen </w:t>
      </w:r>
      <w:proofErr w:type="spellStart"/>
      <w:r w:rsidRPr="00F91929">
        <w:rPr>
          <w:b/>
          <w:bCs/>
          <w:sz w:val="28"/>
          <w:szCs w:val="28"/>
        </w:rPr>
        <w:t>Mithaft</w:t>
      </w:r>
      <w:proofErr w:type="spellEnd"/>
      <w:r>
        <w:rPr>
          <w:bCs/>
          <w:sz w:val="28"/>
          <w:szCs w:val="28"/>
        </w:rPr>
        <w:t xml:space="preserve"> an. Beantworten Sie bitte zusätzlich </w:t>
      </w:r>
      <w:r w:rsidRPr="00F91929">
        <w:rPr>
          <w:b/>
          <w:bCs/>
          <w:sz w:val="28"/>
          <w:szCs w:val="28"/>
        </w:rPr>
        <w:t>unter Nennung der gesetzlichen Vorschriften</w:t>
      </w:r>
      <w:r>
        <w:rPr>
          <w:bCs/>
          <w:sz w:val="28"/>
          <w:szCs w:val="28"/>
        </w:rPr>
        <w:t xml:space="preserve"> folgende Fragen:</w:t>
      </w:r>
    </w:p>
    <w:p w:rsidR="000C5CA0" w:rsidRDefault="000C5CA0" w:rsidP="000C5CA0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F91929">
        <w:rPr>
          <w:b/>
          <w:sz w:val="28"/>
          <w:szCs w:val="28"/>
        </w:rPr>
        <w:t>Wann</w:t>
      </w:r>
      <w:r>
        <w:rPr>
          <w:sz w:val="28"/>
          <w:szCs w:val="28"/>
        </w:rPr>
        <w:t xml:space="preserve"> ist die Gebühr fällig?</w:t>
      </w:r>
    </w:p>
    <w:p w:rsidR="000C5CA0" w:rsidRDefault="000C5CA0" w:rsidP="000C5CA0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F91929">
        <w:rPr>
          <w:b/>
          <w:sz w:val="28"/>
          <w:szCs w:val="28"/>
        </w:rPr>
        <w:t>Wer</w:t>
      </w:r>
      <w:r>
        <w:rPr>
          <w:sz w:val="28"/>
          <w:szCs w:val="28"/>
        </w:rPr>
        <w:t xml:space="preserve"> ist der Kostenschuldner?</w:t>
      </w:r>
    </w:p>
    <w:p w:rsidR="00F91929" w:rsidRPr="00DB4721" w:rsidRDefault="000C5CA0" w:rsidP="00325F13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DB4721">
        <w:rPr>
          <w:b/>
          <w:sz w:val="28"/>
          <w:szCs w:val="28"/>
        </w:rPr>
        <w:t>Wie</w:t>
      </w:r>
      <w:r w:rsidRPr="00DB4721">
        <w:rPr>
          <w:sz w:val="28"/>
          <w:szCs w:val="28"/>
        </w:rPr>
        <w:t xml:space="preserve"> werden die Kosten erfordert und </w:t>
      </w:r>
      <w:r w:rsidRPr="00DB4721">
        <w:rPr>
          <w:b/>
          <w:sz w:val="28"/>
          <w:szCs w:val="28"/>
        </w:rPr>
        <w:t>warum</w:t>
      </w:r>
      <w:r w:rsidRPr="00DB4721">
        <w:rPr>
          <w:sz w:val="28"/>
          <w:szCs w:val="28"/>
        </w:rPr>
        <w:t>?</w:t>
      </w:r>
    </w:p>
    <w:p w:rsidR="00F91929" w:rsidRPr="00F91929" w:rsidRDefault="00F91929" w:rsidP="00F91929">
      <w:pPr>
        <w:rPr>
          <w:sz w:val="28"/>
          <w:szCs w:val="28"/>
        </w:rPr>
      </w:pPr>
    </w:p>
    <w:p w:rsidR="00F91929" w:rsidRPr="00F91929" w:rsidRDefault="00F91929" w:rsidP="00F91929">
      <w:pPr>
        <w:rPr>
          <w:sz w:val="28"/>
          <w:szCs w:val="28"/>
        </w:rPr>
      </w:pPr>
    </w:p>
    <w:p w:rsidR="00F91929" w:rsidRPr="00F91929" w:rsidRDefault="00F91929" w:rsidP="00F91929">
      <w:pPr>
        <w:rPr>
          <w:sz w:val="28"/>
          <w:szCs w:val="28"/>
        </w:rPr>
      </w:pPr>
    </w:p>
    <w:sectPr w:rsidR="00F91929" w:rsidRPr="00F91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7B8" w:rsidRDefault="001017B8" w:rsidP="00ED41C3">
      <w:pPr>
        <w:spacing w:after="0" w:line="240" w:lineRule="auto"/>
      </w:pPr>
      <w:r>
        <w:separator/>
      </w:r>
    </w:p>
  </w:endnote>
  <w:endnote w:type="continuationSeparator" w:id="0">
    <w:p w:rsidR="001017B8" w:rsidRDefault="001017B8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29" w:rsidRDefault="00F919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846"/>
      <w:gridCol w:w="6379"/>
      <w:gridCol w:w="1837"/>
    </w:tblGrid>
    <w:tr w:rsidR="000D1DFF" w:rsidTr="000D1DFF">
      <w:trPr>
        <w:trHeight w:val="274"/>
      </w:trPr>
      <w:tc>
        <w:tcPr>
          <w:tcW w:w="846" w:type="dxa"/>
        </w:tcPr>
        <w:p w:rsidR="000D1DFF" w:rsidRDefault="000D1DFF" w:rsidP="00847C06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Ü 00</w:t>
          </w:r>
          <w:r w:rsidR="00F91929">
            <w:t>5</w:t>
          </w:r>
          <w:r w:rsidR="000F2785">
            <w:t>z</w:t>
          </w:r>
        </w:p>
      </w:tc>
      <w:tc>
        <w:tcPr>
          <w:tcW w:w="6379" w:type="dxa"/>
        </w:tcPr>
        <w:p w:rsidR="000D1DFF" w:rsidRDefault="00F91929" w:rsidP="0092737A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VKR Mahnverfahren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29" w:rsidRDefault="00F919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7B8" w:rsidRDefault="001017B8" w:rsidP="00ED41C3">
      <w:pPr>
        <w:spacing w:after="0" w:line="240" w:lineRule="auto"/>
      </w:pPr>
      <w:r>
        <w:separator/>
      </w:r>
    </w:p>
  </w:footnote>
  <w:footnote w:type="continuationSeparator" w:id="0">
    <w:p w:rsidR="001017B8" w:rsidRDefault="001017B8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29" w:rsidRDefault="00F919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435"/>
      <w:gridCol w:w="6989"/>
      <w:gridCol w:w="638"/>
    </w:tblGrid>
    <w:tr w:rsidR="007E20C2" w:rsidTr="00B903FD">
      <w:tc>
        <w:tcPr>
          <w:tcW w:w="1271" w:type="dxa"/>
        </w:tcPr>
        <w:p w:rsidR="007E20C2" w:rsidRPr="007E20C2" w:rsidRDefault="00F91929">
          <w:pPr>
            <w:pStyle w:val="Kopfzeile"/>
            <w:rPr>
              <w:b/>
            </w:rPr>
          </w:pPr>
          <w:r>
            <w:rPr>
              <w:b/>
            </w:rPr>
            <w:t>Kostenansatz</w:t>
          </w:r>
        </w:p>
      </w:tc>
      <w:tc>
        <w:tcPr>
          <w:tcW w:w="7229" w:type="dxa"/>
        </w:tcPr>
        <w:p w:rsidR="007E20C2" w:rsidRPr="007E20C2" w:rsidRDefault="00F91929">
          <w:pPr>
            <w:pStyle w:val="Kopfzeile"/>
            <w:rPr>
              <w:b/>
            </w:rPr>
          </w:pPr>
          <w:r>
            <w:rPr>
              <w:b/>
            </w:rPr>
            <w:t>Mahnverfahren</w:t>
          </w:r>
        </w:p>
      </w:tc>
      <w:tc>
        <w:tcPr>
          <w:tcW w:w="562" w:type="dxa"/>
        </w:tcPr>
        <w:p w:rsidR="007E20C2" w:rsidRDefault="007E20C2" w:rsidP="00847C06">
          <w:pPr>
            <w:pStyle w:val="Kopfzeile"/>
          </w:pPr>
          <w:r>
            <w:t>00</w:t>
          </w:r>
          <w:r w:rsidR="00F91929">
            <w:t>5</w:t>
          </w:r>
          <w:r w:rsidR="000F2785">
            <w:t>z</w:t>
          </w:r>
          <w:bookmarkStart w:id="0" w:name="_GoBack"/>
          <w:bookmarkEnd w:id="0"/>
        </w:p>
      </w:tc>
    </w:tr>
  </w:tbl>
  <w:p w:rsidR="007E20C2" w:rsidRDefault="007E20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29" w:rsidRDefault="00F919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0282"/>
    <w:multiLevelType w:val="hybridMultilevel"/>
    <w:tmpl w:val="41DE5C12"/>
    <w:lvl w:ilvl="0" w:tplc="C870F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A86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C8D63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20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A8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48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2E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A5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0B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2904"/>
    <w:multiLevelType w:val="hybridMultilevel"/>
    <w:tmpl w:val="69FC6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83006"/>
    <w:multiLevelType w:val="hybridMultilevel"/>
    <w:tmpl w:val="25E06192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C4F2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24F2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6A51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98F6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F2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0E5F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FC27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1248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BD79B0"/>
    <w:multiLevelType w:val="hybridMultilevel"/>
    <w:tmpl w:val="3A320D38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935A79"/>
    <w:multiLevelType w:val="hybridMultilevel"/>
    <w:tmpl w:val="25B627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60D0C"/>
    <w:rsid w:val="000C5CA0"/>
    <w:rsid w:val="000D1DFF"/>
    <w:rsid w:val="000F2785"/>
    <w:rsid w:val="001017B8"/>
    <w:rsid w:val="00152A6D"/>
    <w:rsid w:val="001D36C7"/>
    <w:rsid w:val="001F01C5"/>
    <w:rsid w:val="002502C0"/>
    <w:rsid w:val="00291764"/>
    <w:rsid w:val="00342887"/>
    <w:rsid w:val="0034505F"/>
    <w:rsid w:val="003638F5"/>
    <w:rsid w:val="003A0332"/>
    <w:rsid w:val="003D288F"/>
    <w:rsid w:val="00402390"/>
    <w:rsid w:val="00437B9C"/>
    <w:rsid w:val="00543A94"/>
    <w:rsid w:val="005D02FD"/>
    <w:rsid w:val="007A467F"/>
    <w:rsid w:val="007E20C2"/>
    <w:rsid w:val="00847C06"/>
    <w:rsid w:val="008B4665"/>
    <w:rsid w:val="0092737A"/>
    <w:rsid w:val="00B32AFC"/>
    <w:rsid w:val="00B568F0"/>
    <w:rsid w:val="00B707F8"/>
    <w:rsid w:val="00B903FD"/>
    <w:rsid w:val="00C42BF8"/>
    <w:rsid w:val="00CD4AA0"/>
    <w:rsid w:val="00D50086"/>
    <w:rsid w:val="00D8058F"/>
    <w:rsid w:val="00DB4721"/>
    <w:rsid w:val="00E842BE"/>
    <w:rsid w:val="00ED41C3"/>
    <w:rsid w:val="00EE0565"/>
    <w:rsid w:val="00EF635F"/>
    <w:rsid w:val="00F07A74"/>
    <w:rsid w:val="00F27FAF"/>
    <w:rsid w:val="00F9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6156E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5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138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22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865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5651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160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25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10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4</cp:revision>
  <dcterms:created xsi:type="dcterms:W3CDTF">2023-05-30T05:43:00Z</dcterms:created>
  <dcterms:modified xsi:type="dcterms:W3CDTF">2023-05-30T05:46:00Z</dcterms:modified>
</cp:coreProperties>
</file>