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FEC0" w14:textId="634E3EA6" w:rsidR="002B0A62" w:rsidRPr="00211BC2" w:rsidRDefault="00810E31">
      <w:pPr>
        <w:rPr>
          <w:b/>
          <w:bCs/>
          <w:sz w:val="26"/>
          <w:szCs w:val="28"/>
          <w:u w:val="single"/>
        </w:rPr>
      </w:pPr>
      <w:r w:rsidRPr="00211BC2">
        <w:rPr>
          <w:b/>
          <w:bCs/>
          <w:sz w:val="26"/>
          <w:szCs w:val="28"/>
          <w:u w:val="single"/>
        </w:rPr>
        <w:t>Arbeitsschritte</w:t>
      </w:r>
      <w:r w:rsidR="00211BC2" w:rsidRPr="00211BC2">
        <w:rPr>
          <w:b/>
          <w:bCs/>
          <w:sz w:val="26"/>
          <w:szCs w:val="28"/>
          <w:u w:val="single"/>
        </w:rPr>
        <w:t xml:space="preserve"> für </w:t>
      </w:r>
      <w:proofErr w:type="spellStart"/>
      <w:r w:rsidR="00BE6B98">
        <w:rPr>
          <w:b/>
          <w:bCs/>
          <w:sz w:val="26"/>
          <w:szCs w:val="28"/>
          <w:u w:val="single"/>
        </w:rPr>
        <w:t>forum</w:t>
      </w:r>
      <w:r w:rsidR="00211BC2" w:rsidRPr="00211BC2">
        <w:rPr>
          <w:b/>
          <w:bCs/>
          <w:sz w:val="26"/>
          <w:szCs w:val="28"/>
          <w:u w:val="single"/>
        </w:rPr>
        <w:t>Star</w:t>
      </w:r>
      <w:proofErr w:type="spellEnd"/>
      <w:r w:rsidR="00211BC2" w:rsidRPr="00211BC2">
        <w:rPr>
          <w:b/>
          <w:bCs/>
          <w:sz w:val="26"/>
          <w:szCs w:val="28"/>
          <w:u w:val="single"/>
        </w:rPr>
        <w:t xml:space="preserve"> Zivilprozess</w:t>
      </w:r>
    </w:p>
    <w:p w14:paraId="3F8CFF36" w14:textId="387C618A" w:rsidR="00211BC2" w:rsidRPr="002244AC" w:rsidRDefault="00D05292">
      <w:pPr>
        <w:rPr>
          <w:sz w:val="22"/>
          <w:szCs w:val="22"/>
        </w:rPr>
      </w:pPr>
      <w:r w:rsidRPr="002244AC">
        <w:rPr>
          <w:sz w:val="22"/>
          <w:szCs w:val="22"/>
        </w:rPr>
        <w:t>Beginn Zentralmaske</w:t>
      </w:r>
    </w:p>
    <w:p w14:paraId="4B1B4DD3" w14:textId="60DF5019" w:rsidR="00211BC2" w:rsidRPr="002244AC" w:rsidRDefault="00211BC2" w:rsidP="00211BC2">
      <w:pPr>
        <w:pStyle w:val="Listenabsatz"/>
        <w:numPr>
          <w:ilvl w:val="0"/>
          <w:numId w:val="2"/>
        </w:numPr>
        <w:rPr>
          <w:sz w:val="22"/>
          <w:szCs w:val="22"/>
        </w:rPr>
      </w:pPr>
      <w:r w:rsidRPr="002244AC">
        <w:rPr>
          <w:sz w:val="22"/>
          <w:szCs w:val="22"/>
        </w:rPr>
        <w:t xml:space="preserve">Rolle beachten bei Start des Programms: </w:t>
      </w:r>
      <w:r w:rsidRPr="002244AC">
        <w:rPr>
          <w:b/>
          <w:bCs/>
          <w:sz w:val="22"/>
          <w:szCs w:val="22"/>
        </w:rPr>
        <w:t>1_UdG_Geschäftsstelle Zivilprozess</w:t>
      </w:r>
    </w:p>
    <w:p w14:paraId="72E53A5F" w14:textId="777809DC" w:rsidR="00211BC2" w:rsidRPr="002244AC" w:rsidRDefault="00211BC2" w:rsidP="00211BC2">
      <w:pPr>
        <w:pStyle w:val="Listenabsatz"/>
        <w:numPr>
          <w:ilvl w:val="0"/>
          <w:numId w:val="2"/>
        </w:numPr>
        <w:rPr>
          <w:sz w:val="22"/>
          <w:szCs w:val="22"/>
        </w:rPr>
      </w:pPr>
      <w:r w:rsidRPr="002244AC">
        <w:rPr>
          <w:sz w:val="22"/>
          <w:szCs w:val="22"/>
        </w:rPr>
        <w:t xml:space="preserve">Fachbereich: </w:t>
      </w:r>
      <w:r w:rsidRPr="002244AC">
        <w:rPr>
          <w:b/>
          <w:bCs/>
          <w:sz w:val="22"/>
          <w:szCs w:val="22"/>
        </w:rPr>
        <w:t>ZIV</w:t>
      </w:r>
    </w:p>
    <w:p w14:paraId="68CB4466" w14:textId="5005DEE8" w:rsidR="00211BC2" w:rsidRPr="002244AC" w:rsidRDefault="00211BC2">
      <w:pPr>
        <w:rPr>
          <w:sz w:val="22"/>
          <w:szCs w:val="22"/>
        </w:rPr>
      </w:pPr>
      <w:r w:rsidRPr="002244AC">
        <w:rPr>
          <w:b/>
          <w:bCs/>
          <w:sz w:val="22"/>
          <w:szCs w:val="22"/>
        </w:rPr>
        <w:t>Verfahrensverlauf</w:t>
      </w:r>
      <w:r w:rsidRPr="002244AC">
        <w:rPr>
          <w:sz w:val="22"/>
          <w:szCs w:val="22"/>
        </w:rPr>
        <w:t xml:space="preserve"> zeigt die zuletzt bearbeiteten Akten</w:t>
      </w:r>
    </w:p>
    <w:p w14:paraId="6F52268D" w14:textId="40896BD5" w:rsidR="002244AC" w:rsidRDefault="00000000" w:rsidP="002244AC">
      <w:r>
        <w:pict w14:anchorId="04F56DB0">
          <v:shape id="Grafik 2" o:spid="_x0000_i1026" type="#_x0000_t75" style="width:19.5pt;height:14.25pt;visibility:visible;mso-wrap-style:square" o:bullet="t">
            <v:imagedata r:id="rId5" o:title=""/>
          </v:shape>
        </w:pict>
      </w:r>
      <w:r w:rsidR="00174E27">
        <w:tab/>
      </w:r>
      <w:r w:rsidR="00211BC2" w:rsidRPr="002244AC">
        <w:rPr>
          <w:sz w:val="22"/>
          <w:szCs w:val="22"/>
        </w:rPr>
        <w:t>Nach jeder Suche/vor jeder neuen Suche das Fernglas zum Löschen der vorherigen Anfrage</w:t>
      </w:r>
    </w:p>
    <w:p w14:paraId="36894BDF" w14:textId="6AC2CC0C" w:rsidR="00211BC2" w:rsidRPr="002244AC" w:rsidRDefault="00211BC2" w:rsidP="00211BC2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161B9869" wp14:editId="3BB2A320">
            <wp:extent cx="257175" cy="23812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E27">
        <w:t xml:space="preserve"> </w:t>
      </w:r>
      <w:r w:rsidR="00174E27" w:rsidRPr="002244AC">
        <w:rPr>
          <w:sz w:val="22"/>
          <w:szCs w:val="22"/>
        </w:rPr>
        <w:tab/>
      </w:r>
      <w:r w:rsidRPr="002244AC">
        <w:rPr>
          <w:sz w:val="22"/>
          <w:szCs w:val="22"/>
        </w:rPr>
        <w:t>Personensuche (Suchoptionen ändern), z.B</w:t>
      </w:r>
      <w:r w:rsidR="00174E27" w:rsidRPr="002244AC">
        <w:rPr>
          <w:sz w:val="22"/>
          <w:szCs w:val="22"/>
        </w:rPr>
        <w:t>.</w:t>
      </w:r>
      <w:r w:rsidRPr="002244AC">
        <w:rPr>
          <w:sz w:val="22"/>
          <w:szCs w:val="22"/>
        </w:rPr>
        <w:t xml:space="preserve"> durch phonetische Suche </w:t>
      </w:r>
    </w:p>
    <w:p w14:paraId="595E7EE8" w14:textId="51A5C35A" w:rsidR="00211BC2" w:rsidRDefault="00211BC2" w:rsidP="00211BC2">
      <w:r>
        <w:rPr>
          <w:noProof/>
        </w:rPr>
        <w:drawing>
          <wp:inline distT="0" distB="0" distL="0" distR="0" wp14:anchorId="4CFEBE81" wp14:editId="0B9A0C18">
            <wp:extent cx="371475" cy="314325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3480" cy="316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E27" w:rsidRPr="002244AC">
        <w:rPr>
          <w:sz w:val="22"/>
          <w:szCs w:val="22"/>
        </w:rPr>
        <w:tab/>
      </w:r>
      <w:r w:rsidRPr="002244AC">
        <w:rPr>
          <w:sz w:val="22"/>
          <w:szCs w:val="22"/>
        </w:rPr>
        <w:t>„Sofa“ zum Ändern der Ansicht der Verfahrensdatenleiste (detaillierter)</w:t>
      </w:r>
    </w:p>
    <w:p w14:paraId="0895EA01" w14:textId="57963B4A" w:rsidR="00211BC2" w:rsidRDefault="00211BC2" w:rsidP="00211BC2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433A4710" wp14:editId="7F531FD9">
            <wp:extent cx="2488311" cy="400050"/>
            <wp:effectExtent l="0" t="0" r="762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5158" cy="40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E27">
        <w:tab/>
      </w:r>
      <w:r w:rsidRPr="002244AC">
        <w:rPr>
          <w:sz w:val="22"/>
          <w:szCs w:val="22"/>
        </w:rPr>
        <w:t>Zivilprozess (20); Abteilung (</w:t>
      </w:r>
      <w:r w:rsidR="00DE3166" w:rsidRPr="002244AC">
        <w:rPr>
          <w:sz w:val="22"/>
          <w:szCs w:val="22"/>
        </w:rPr>
        <w:t>xx</w:t>
      </w:r>
      <w:r w:rsidRPr="002244AC">
        <w:rPr>
          <w:sz w:val="22"/>
          <w:szCs w:val="22"/>
        </w:rPr>
        <w:t>)</w:t>
      </w:r>
    </w:p>
    <w:p w14:paraId="6F122A18" w14:textId="77777777" w:rsidR="00F6384D" w:rsidRDefault="00F6384D" w:rsidP="00211BC2">
      <w:pPr>
        <w:rPr>
          <w:sz w:val="22"/>
          <w:szCs w:val="22"/>
        </w:rPr>
      </w:pPr>
    </w:p>
    <w:p w14:paraId="5BAD5A3D" w14:textId="3BEBFA55" w:rsidR="00F6384D" w:rsidRDefault="00F6384D" w:rsidP="00211BC2">
      <w:r>
        <w:rPr>
          <w:noProof/>
        </w:rPr>
        <w:drawing>
          <wp:inline distT="0" distB="0" distL="0" distR="0" wp14:anchorId="66EF5E73" wp14:editId="08075E3D">
            <wp:extent cx="2219325" cy="1647825"/>
            <wp:effectExtent l="0" t="0" r="9525" b="9525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5076B" w14:textId="2E4B2F30" w:rsidR="00D05292" w:rsidRPr="002244AC" w:rsidRDefault="00D05292" w:rsidP="00D05292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2244AC">
        <w:rPr>
          <w:sz w:val="22"/>
          <w:szCs w:val="22"/>
        </w:rPr>
        <w:t xml:space="preserve">Verfahren suchen durch </w:t>
      </w:r>
      <w:r w:rsidRPr="002244AC">
        <w:rPr>
          <w:b/>
          <w:bCs/>
          <w:sz w:val="22"/>
          <w:szCs w:val="22"/>
        </w:rPr>
        <w:t>F12</w:t>
      </w:r>
      <w:r w:rsidRPr="002244AC">
        <w:rPr>
          <w:sz w:val="22"/>
          <w:szCs w:val="22"/>
        </w:rPr>
        <w:t>, Start oder Enter</w:t>
      </w:r>
    </w:p>
    <w:p w14:paraId="2EB8B8C7" w14:textId="44FB6ACD" w:rsidR="00D05292" w:rsidRPr="002244AC" w:rsidRDefault="00D05292" w:rsidP="00D05292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2244AC">
        <w:rPr>
          <w:sz w:val="22"/>
          <w:szCs w:val="22"/>
        </w:rPr>
        <w:t xml:space="preserve">angezeigtes Verfahren mit </w:t>
      </w:r>
      <w:r w:rsidRPr="002244AC">
        <w:rPr>
          <w:b/>
          <w:bCs/>
          <w:sz w:val="22"/>
          <w:szCs w:val="22"/>
        </w:rPr>
        <w:t>F3</w:t>
      </w:r>
      <w:r w:rsidRPr="002244AC">
        <w:rPr>
          <w:sz w:val="22"/>
          <w:szCs w:val="22"/>
        </w:rPr>
        <w:t xml:space="preserve"> öffnen</w:t>
      </w:r>
    </w:p>
    <w:p w14:paraId="6A9939DA" w14:textId="57A46361" w:rsidR="00C72ABF" w:rsidRPr="002244AC" w:rsidRDefault="00C72ABF" w:rsidP="00D05292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2244AC">
        <w:rPr>
          <w:sz w:val="22"/>
          <w:szCs w:val="22"/>
        </w:rPr>
        <w:t>e-Akte öffnen</w:t>
      </w:r>
    </w:p>
    <w:p w14:paraId="48FB92DF" w14:textId="385C3B92" w:rsidR="00810E31" w:rsidRDefault="00D05292">
      <w:r>
        <w:rPr>
          <w:noProof/>
        </w:rPr>
        <w:drawing>
          <wp:inline distT="0" distB="0" distL="0" distR="0" wp14:anchorId="1422937B" wp14:editId="6AD3AED8">
            <wp:extent cx="213852" cy="2286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344" cy="23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E27">
        <w:tab/>
      </w:r>
      <w:r w:rsidRPr="002244AC">
        <w:rPr>
          <w:sz w:val="22"/>
          <w:szCs w:val="22"/>
        </w:rPr>
        <w:t>Rückkehr zur Zentralmaske aus dem Verfahren, oder klicken auf die Karteikarte „</w:t>
      </w:r>
      <w:proofErr w:type="spellStart"/>
      <w:r w:rsidRPr="002244AC">
        <w:rPr>
          <w:sz w:val="22"/>
          <w:szCs w:val="22"/>
        </w:rPr>
        <w:t>forumStar</w:t>
      </w:r>
      <w:proofErr w:type="spellEnd"/>
      <w:r w:rsidRPr="002244AC">
        <w:rPr>
          <w:sz w:val="22"/>
          <w:szCs w:val="22"/>
        </w:rPr>
        <w:t>“</w:t>
      </w:r>
    </w:p>
    <w:p w14:paraId="39549AF6" w14:textId="77777777" w:rsidR="002244AC" w:rsidRDefault="00233934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22C0FFF8" wp14:editId="492ADC05">
            <wp:extent cx="1762125" cy="419100"/>
            <wp:effectExtent l="0" t="0" r="952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E27">
        <w:tab/>
      </w:r>
    </w:p>
    <w:p w14:paraId="4D054E28" w14:textId="56B3E214" w:rsidR="00810E31" w:rsidRPr="002244AC" w:rsidRDefault="00233934">
      <w:pPr>
        <w:rPr>
          <w:sz w:val="22"/>
          <w:szCs w:val="22"/>
        </w:rPr>
      </w:pPr>
      <w:r w:rsidRPr="002244AC">
        <w:rPr>
          <w:sz w:val="22"/>
          <w:szCs w:val="22"/>
        </w:rPr>
        <w:t xml:space="preserve">Wenn Aktenzeichen zur Bearbeitung </w:t>
      </w:r>
      <w:r w:rsidR="002244AC">
        <w:rPr>
          <w:sz w:val="22"/>
          <w:szCs w:val="22"/>
        </w:rPr>
        <w:t xml:space="preserve">oben im Programmkopf </w:t>
      </w:r>
      <w:r w:rsidRPr="002244AC">
        <w:rPr>
          <w:sz w:val="22"/>
          <w:szCs w:val="22"/>
        </w:rPr>
        <w:t xml:space="preserve">angezeigt wird kann die entsprechende </w:t>
      </w:r>
      <w:r w:rsidRPr="002244AC">
        <w:rPr>
          <w:b/>
          <w:bCs/>
          <w:sz w:val="22"/>
          <w:szCs w:val="22"/>
        </w:rPr>
        <w:t>e-Akte</w:t>
      </w:r>
      <w:r w:rsidRPr="002244AC">
        <w:rPr>
          <w:sz w:val="22"/>
          <w:szCs w:val="22"/>
        </w:rPr>
        <w:t xml:space="preserve"> geöffnet und bearbeitet werden</w:t>
      </w:r>
    </w:p>
    <w:p w14:paraId="0ADD69EB" w14:textId="77777777" w:rsidR="00233934" w:rsidRPr="002244AC" w:rsidRDefault="00233934">
      <w:pPr>
        <w:rPr>
          <w:sz w:val="22"/>
          <w:szCs w:val="22"/>
        </w:rPr>
      </w:pPr>
    </w:p>
    <w:p w14:paraId="06CF2D9B" w14:textId="2DAD3C6C" w:rsidR="00BE6B98" w:rsidRDefault="00233934">
      <w:pPr>
        <w:rPr>
          <w:sz w:val="22"/>
          <w:szCs w:val="22"/>
        </w:rPr>
      </w:pPr>
      <w:r w:rsidRPr="002244AC">
        <w:rPr>
          <w:noProof/>
          <w:sz w:val="22"/>
          <w:szCs w:val="22"/>
        </w:rPr>
        <w:drawing>
          <wp:inline distT="0" distB="0" distL="0" distR="0" wp14:anchorId="14DB3788" wp14:editId="38EE2038">
            <wp:extent cx="276225" cy="247650"/>
            <wp:effectExtent l="0" t="0" r="952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44AC">
        <w:rPr>
          <w:sz w:val="22"/>
          <w:szCs w:val="22"/>
        </w:rPr>
        <w:t xml:space="preserve"> Symbol um</w:t>
      </w:r>
      <w:r w:rsidRPr="002244AC">
        <w:rPr>
          <w:sz w:val="22"/>
          <w:szCs w:val="22"/>
        </w:rPr>
        <w:t xml:space="preserve"> </w:t>
      </w:r>
      <w:proofErr w:type="spellStart"/>
      <w:r w:rsidR="002244AC">
        <w:rPr>
          <w:sz w:val="22"/>
          <w:szCs w:val="22"/>
        </w:rPr>
        <w:t>f</w:t>
      </w:r>
      <w:r w:rsidRPr="002244AC">
        <w:rPr>
          <w:sz w:val="22"/>
          <w:szCs w:val="22"/>
        </w:rPr>
        <w:t>orum</w:t>
      </w:r>
      <w:r w:rsidR="002244AC">
        <w:rPr>
          <w:sz w:val="22"/>
          <w:szCs w:val="22"/>
        </w:rPr>
        <w:t>STAR</w:t>
      </w:r>
      <w:proofErr w:type="spellEnd"/>
      <w:r w:rsidRPr="002244AC">
        <w:rPr>
          <w:sz w:val="22"/>
          <w:szCs w:val="22"/>
        </w:rPr>
        <w:t xml:space="preserve"> Eingangskorb</w:t>
      </w:r>
      <w:r w:rsidR="002244AC">
        <w:rPr>
          <w:sz w:val="22"/>
          <w:szCs w:val="22"/>
        </w:rPr>
        <w:t xml:space="preserve"> abzurufen</w:t>
      </w:r>
      <w:r w:rsidR="00BE6B98">
        <w:rPr>
          <w:sz w:val="22"/>
          <w:szCs w:val="22"/>
        </w:rPr>
        <w:br w:type="page"/>
      </w:r>
    </w:p>
    <w:p w14:paraId="69F3B680" w14:textId="77777777" w:rsidR="00BE6B98" w:rsidRPr="002244AC" w:rsidRDefault="00BE6B98">
      <w:pPr>
        <w:rPr>
          <w:sz w:val="22"/>
          <w:szCs w:val="22"/>
        </w:rPr>
      </w:pPr>
    </w:p>
    <w:p w14:paraId="3F0E1EB1" w14:textId="77777777" w:rsidR="00F137B8" w:rsidRPr="002244AC" w:rsidRDefault="00F137B8">
      <w:pPr>
        <w:rPr>
          <w:sz w:val="22"/>
          <w:szCs w:val="22"/>
        </w:rPr>
      </w:pPr>
      <w:r w:rsidRPr="002244AC">
        <w:rPr>
          <w:noProof/>
          <w:sz w:val="22"/>
          <w:szCs w:val="22"/>
        </w:rPr>
        <w:drawing>
          <wp:inline distT="0" distB="0" distL="0" distR="0" wp14:anchorId="17B84C10" wp14:editId="5382E54E">
            <wp:extent cx="1654545" cy="1114425"/>
            <wp:effectExtent l="0" t="0" r="3175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0234" cy="111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CAD65" w14:textId="1846BB98" w:rsidR="00174E27" w:rsidRPr="002244AC" w:rsidRDefault="00F137B8" w:rsidP="00F137B8">
      <w:pPr>
        <w:pStyle w:val="Listenabsatz"/>
        <w:numPr>
          <w:ilvl w:val="0"/>
          <w:numId w:val="4"/>
        </w:numPr>
        <w:rPr>
          <w:sz w:val="22"/>
          <w:szCs w:val="22"/>
        </w:rPr>
      </w:pPr>
      <w:r w:rsidRPr="002244AC">
        <w:rPr>
          <w:sz w:val="22"/>
          <w:szCs w:val="22"/>
        </w:rPr>
        <w:t>Schriftsatz „Klageschrift“ umbenennen</w:t>
      </w:r>
    </w:p>
    <w:p w14:paraId="1949229A" w14:textId="50BA7903" w:rsidR="00F137B8" w:rsidRPr="002244AC" w:rsidRDefault="00F137B8" w:rsidP="00F137B8">
      <w:pPr>
        <w:pStyle w:val="Listenabsatz"/>
        <w:numPr>
          <w:ilvl w:val="0"/>
          <w:numId w:val="4"/>
        </w:numPr>
        <w:rPr>
          <w:sz w:val="22"/>
          <w:szCs w:val="22"/>
        </w:rPr>
      </w:pPr>
      <w:r w:rsidRPr="002244AC">
        <w:rPr>
          <w:noProof/>
          <w:sz w:val="22"/>
          <w:szCs w:val="22"/>
        </w:rPr>
        <w:drawing>
          <wp:inline distT="0" distB="0" distL="0" distR="0" wp14:anchorId="4235F94C" wp14:editId="649462AA">
            <wp:extent cx="533400" cy="308372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723" cy="30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4AC">
        <w:rPr>
          <w:sz w:val="22"/>
          <w:szCs w:val="22"/>
        </w:rPr>
        <w:tab/>
        <w:t>Ordner mit „1“ zum Umbenennen nutzen</w:t>
      </w:r>
    </w:p>
    <w:p w14:paraId="5E5391EA" w14:textId="068EA180" w:rsidR="00860186" w:rsidRPr="002244AC" w:rsidRDefault="00F137B8" w:rsidP="00860186">
      <w:pPr>
        <w:pStyle w:val="Listenabsatz"/>
        <w:numPr>
          <w:ilvl w:val="0"/>
          <w:numId w:val="4"/>
        </w:numPr>
        <w:rPr>
          <w:sz w:val="22"/>
          <w:szCs w:val="22"/>
        </w:rPr>
      </w:pPr>
      <w:r w:rsidRPr="002244AC">
        <w:rPr>
          <w:b/>
          <w:bCs/>
          <w:sz w:val="22"/>
          <w:szCs w:val="22"/>
        </w:rPr>
        <w:t>Praxis</w:t>
      </w:r>
      <w:r w:rsidRPr="002244AC">
        <w:rPr>
          <w:sz w:val="22"/>
          <w:szCs w:val="22"/>
        </w:rPr>
        <w:t xml:space="preserve">: KL(LEERZEICHEN)Datum des </w:t>
      </w:r>
      <w:proofErr w:type="gramStart"/>
      <w:r w:rsidRPr="002244AC">
        <w:rPr>
          <w:sz w:val="22"/>
          <w:szCs w:val="22"/>
        </w:rPr>
        <w:t>Schriftsatzes(</w:t>
      </w:r>
      <w:proofErr w:type="gramEnd"/>
      <w:r w:rsidRPr="002244AC">
        <w:rPr>
          <w:sz w:val="22"/>
          <w:szCs w:val="22"/>
        </w:rPr>
        <w:t>LEERZEICHEN)Bezeichnung des Schriftsatzes</w:t>
      </w:r>
      <w:r w:rsidRPr="002244AC">
        <w:rPr>
          <w:sz w:val="22"/>
          <w:szCs w:val="22"/>
        </w:rPr>
        <w:br/>
      </w:r>
      <w:r w:rsidRPr="002244AC">
        <w:rPr>
          <w:b/>
          <w:bCs/>
          <w:sz w:val="22"/>
          <w:szCs w:val="22"/>
        </w:rPr>
        <w:t>Lehrdatenbank</w:t>
      </w:r>
      <w:r w:rsidRPr="002244AC">
        <w:rPr>
          <w:sz w:val="22"/>
          <w:szCs w:val="22"/>
        </w:rPr>
        <w:t>: KL(LEERZEICHEN)Datum (heute)(LEERZEICHEN)Bezeichnung des Schriftsatze</w:t>
      </w:r>
      <w:r w:rsidR="00860186" w:rsidRPr="002244AC">
        <w:rPr>
          <w:sz w:val="22"/>
          <w:szCs w:val="22"/>
        </w:rPr>
        <w:t>s</w:t>
      </w:r>
    </w:p>
    <w:p w14:paraId="4484BD4B" w14:textId="49ABD183" w:rsidR="00860186" w:rsidRDefault="00860186" w:rsidP="00860186">
      <w:pPr>
        <w:pStyle w:val="Listenabsatz"/>
        <w:numPr>
          <w:ilvl w:val="0"/>
          <w:numId w:val="4"/>
        </w:numPr>
        <w:rPr>
          <w:sz w:val="22"/>
          <w:szCs w:val="22"/>
        </w:rPr>
      </w:pPr>
      <w:r w:rsidRPr="002244AC">
        <w:rPr>
          <w:noProof/>
          <w:sz w:val="22"/>
          <w:szCs w:val="22"/>
        </w:rPr>
        <w:drawing>
          <wp:inline distT="0" distB="0" distL="0" distR="0" wp14:anchorId="53441173" wp14:editId="755E52DF">
            <wp:extent cx="533400" cy="308372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723" cy="30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4AC">
        <w:rPr>
          <w:sz w:val="22"/>
          <w:szCs w:val="22"/>
        </w:rPr>
        <w:tab/>
        <w:t>offener Ordner: Verschieben</w:t>
      </w:r>
      <w:r w:rsidR="0088513C">
        <w:rPr>
          <w:sz w:val="22"/>
          <w:szCs w:val="22"/>
        </w:rPr>
        <w:t xml:space="preserve"> (</w:t>
      </w:r>
      <w:proofErr w:type="spellStart"/>
      <w:r w:rsidR="0088513C">
        <w:rPr>
          <w:sz w:val="22"/>
          <w:szCs w:val="22"/>
        </w:rPr>
        <w:t>verakten</w:t>
      </w:r>
      <w:proofErr w:type="spellEnd"/>
      <w:r w:rsidR="0088513C">
        <w:rPr>
          <w:sz w:val="22"/>
          <w:szCs w:val="22"/>
        </w:rPr>
        <w:t>)</w:t>
      </w:r>
      <w:r w:rsidRPr="002244AC">
        <w:rPr>
          <w:sz w:val="22"/>
          <w:szCs w:val="22"/>
        </w:rPr>
        <w:t xml:space="preserve"> des Dokumentes</w:t>
      </w:r>
    </w:p>
    <w:p w14:paraId="1D3DDE99" w14:textId="02CBDEAB" w:rsidR="002244AC" w:rsidRDefault="002244AC" w:rsidP="00860186">
      <w:pPr>
        <w:pStyle w:val="Listenabsatz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Kontrolle ob das Dokument richtig </w:t>
      </w:r>
      <w:proofErr w:type="spellStart"/>
      <w:r>
        <w:rPr>
          <w:sz w:val="22"/>
          <w:szCs w:val="22"/>
        </w:rPr>
        <w:t>ver</w:t>
      </w:r>
      <w:r w:rsidR="0088513C">
        <w:rPr>
          <w:sz w:val="22"/>
          <w:szCs w:val="22"/>
        </w:rPr>
        <w:t>aktet</w:t>
      </w:r>
      <w:proofErr w:type="spellEnd"/>
      <w:r>
        <w:rPr>
          <w:sz w:val="22"/>
          <w:szCs w:val="22"/>
        </w:rPr>
        <w:t xml:space="preserve"> wurde</w:t>
      </w:r>
    </w:p>
    <w:p w14:paraId="050E9708" w14:textId="0270B745" w:rsidR="002244AC" w:rsidRDefault="002244AC" w:rsidP="00860186">
      <w:pPr>
        <w:pStyle w:val="Listenabsatz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Dokumenteneigenschaften auswählen (Schriftsatz, Protokoll etc.) </w:t>
      </w:r>
    </w:p>
    <w:p w14:paraId="3AEDEAE6" w14:textId="77777777" w:rsidR="002323E3" w:rsidRDefault="002323E3" w:rsidP="002323E3">
      <w:pPr>
        <w:pStyle w:val="Listenabsatz"/>
        <w:rPr>
          <w:sz w:val="22"/>
          <w:szCs w:val="22"/>
        </w:rPr>
      </w:pPr>
    </w:p>
    <w:p w14:paraId="676DEE57" w14:textId="0952A0A2" w:rsidR="00BE6B98" w:rsidRDefault="00BE6B98" w:rsidP="00860186">
      <w:pPr>
        <w:pStyle w:val="Listenabsatz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Präsentieren des Schriftsatzes: </w:t>
      </w:r>
    </w:p>
    <w:p w14:paraId="25070043" w14:textId="77777777" w:rsidR="00BE6B98" w:rsidRDefault="00BE6B98" w:rsidP="00BE6B98">
      <w:pPr>
        <w:pStyle w:val="Listenabsatz"/>
        <w:rPr>
          <w:sz w:val="22"/>
          <w:szCs w:val="22"/>
        </w:rPr>
      </w:pPr>
      <w:r>
        <w:rPr>
          <w:noProof/>
        </w:rPr>
        <w:drawing>
          <wp:inline distT="0" distB="0" distL="0" distR="0" wp14:anchorId="03D86A67" wp14:editId="2076B41B">
            <wp:extent cx="371475" cy="390525"/>
            <wp:effectExtent l="0" t="0" r="9525" b="952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A5904" w14:textId="3995BC80" w:rsidR="00BE6B98" w:rsidRDefault="00BE6B98" w:rsidP="00BE6B98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Stempel wird im Dokument erzeugt.</w:t>
      </w:r>
    </w:p>
    <w:p w14:paraId="251CEBC7" w14:textId="75C09CFC" w:rsidR="00BE6B98" w:rsidRPr="00BE6B98" w:rsidRDefault="00BE6B98" w:rsidP="00BE6B98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BE6B98">
        <w:rPr>
          <w:sz w:val="22"/>
          <w:szCs w:val="22"/>
        </w:rPr>
        <w:t>Stempelvorlage auswählen, Stempel erzeugen/aktualisieren</w:t>
      </w:r>
    </w:p>
    <w:p w14:paraId="63FE34A4" w14:textId="59FCB066" w:rsidR="00BE6B98" w:rsidRDefault="00BE6B98" w:rsidP="00BE6B98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BE6B98">
        <w:rPr>
          <w:sz w:val="22"/>
          <w:szCs w:val="22"/>
        </w:rPr>
        <w:t>Stempel kann auf der Stempelvorschau an die benötigte Stelle gezogen werden</w:t>
      </w:r>
    </w:p>
    <w:p w14:paraId="7D05E6E3" w14:textId="192EFE8E" w:rsidR="00A7417D" w:rsidRDefault="00A7417D" w:rsidP="00BE6B98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genaue Position des Stempels kontrollieren, da nicht revidierbar</w:t>
      </w:r>
    </w:p>
    <w:p w14:paraId="67F80F73" w14:textId="77777777" w:rsidR="002323E3" w:rsidRPr="002323E3" w:rsidRDefault="002323E3" w:rsidP="002323E3">
      <w:pPr>
        <w:rPr>
          <w:sz w:val="22"/>
          <w:szCs w:val="22"/>
        </w:rPr>
      </w:pPr>
    </w:p>
    <w:p w14:paraId="6D0361F1" w14:textId="08937C97" w:rsidR="002244AC" w:rsidRDefault="002323E3" w:rsidP="002244AC">
      <w:pPr>
        <w:pStyle w:val="Listenabsatz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Eintragen der Verfahrensbeteiligten bei </w:t>
      </w:r>
      <w:proofErr w:type="spellStart"/>
      <w:r>
        <w:rPr>
          <w:sz w:val="22"/>
          <w:szCs w:val="22"/>
        </w:rPr>
        <w:t>forumSTAR</w:t>
      </w:r>
      <w:proofErr w:type="spellEnd"/>
    </w:p>
    <w:p w14:paraId="2D8FBD85" w14:textId="44B10142" w:rsidR="002323E3" w:rsidRDefault="002323E3" w:rsidP="002323E3">
      <w:pPr>
        <w:ind w:left="360"/>
        <w:rPr>
          <w:sz w:val="22"/>
          <w:szCs w:val="22"/>
        </w:rPr>
      </w:pPr>
      <w:r>
        <w:rPr>
          <w:noProof/>
        </w:rPr>
        <w:drawing>
          <wp:inline distT="0" distB="0" distL="0" distR="0" wp14:anchorId="558A22AF" wp14:editId="2F616805">
            <wp:extent cx="3705225" cy="1104900"/>
            <wp:effectExtent l="0" t="0" r="9525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66375" w14:textId="0F7077C7" w:rsidR="002323E3" w:rsidRDefault="002323E3" w:rsidP="002323E3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alle </w:t>
      </w:r>
      <w:r w:rsidRPr="000C5346">
        <w:rPr>
          <w:b/>
          <w:bCs/>
          <w:sz w:val="22"/>
          <w:szCs w:val="22"/>
        </w:rPr>
        <w:t>fettgedruckten</w:t>
      </w:r>
      <w:r>
        <w:rPr>
          <w:sz w:val="22"/>
          <w:szCs w:val="22"/>
        </w:rPr>
        <w:t xml:space="preserve"> Felder müssen ausgefüllt werden</w:t>
      </w:r>
    </w:p>
    <w:p w14:paraId="38DC5EBD" w14:textId="659DB3E0" w:rsidR="002323E3" w:rsidRDefault="000C5346" w:rsidP="002323E3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BA65B3">
        <w:rPr>
          <w:b/>
          <w:bCs/>
          <w:sz w:val="22"/>
          <w:szCs w:val="22"/>
        </w:rPr>
        <w:t>Rolle</w:t>
      </w:r>
      <w:r>
        <w:rPr>
          <w:sz w:val="22"/>
          <w:szCs w:val="22"/>
        </w:rPr>
        <w:t xml:space="preserve"> (Kläger, Beklagter etc.)</w:t>
      </w:r>
    </w:p>
    <w:p w14:paraId="26898314" w14:textId="7E30615F" w:rsidR="000C5346" w:rsidRDefault="00BA65B3" w:rsidP="002323E3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BA65B3">
        <w:rPr>
          <w:b/>
          <w:bCs/>
          <w:sz w:val="22"/>
          <w:szCs w:val="22"/>
        </w:rPr>
        <w:t>Anrede</w:t>
      </w:r>
      <w:r>
        <w:rPr>
          <w:sz w:val="22"/>
          <w:szCs w:val="22"/>
        </w:rPr>
        <w:t>: Unbek. auswählen</w:t>
      </w:r>
    </w:p>
    <w:p w14:paraId="2A23AC81" w14:textId="5F2176DB" w:rsidR="00BA65B3" w:rsidRDefault="00BA65B3" w:rsidP="002323E3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Nachname</w:t>
      </w:r>
      <w:r w:rsidRPr="00BA65B3">
        <w:rPr>
          <w:sz w:val="22"/>
          <w:szCs w:val="22"/>
        </w:rPr>
        <w:t>:</w:t>
      </w:r>
      <w:r>
        <w:rPr>
          <w:sz w:val="22"/>
          <w:szCs w:val="22"/>
        </w:rPr>
        <w:t xml:space="preserve"> Name einfügen, Datenvervollständigung ist durch</w:t>
      </w:r>
      <w:r w:rsidR="0088513C">
        <w:rPr>
          <w:sz w:val="22"/>
          <w:szCs w:val="22"/>
        </w:rPr>
        <w:t xml:space="preserve"> * (Sternchen)</w:t>
      </w:r>
      <w:r>
        <w:rPr>
          <w:sz w:val="22"/>
          <w:szCs w:val="22"/>
        </w:rPr>
        <w:t xml:space="preserve"> F12 möglich</w:t>
      </w:r>
    </w:p>
    <w:p w14:paraId="2288F59D" w14:textId="66A275E4" w:rsidR="00BA65B3" w:rsidRDefault="00BA65B3" w:rsidP="002323E3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vervollständigte Anrede mit den vorliegenden Daten abgleichen</w:t>
      </w:r>
      <w:r w:rsidRPr="00BA65B3">
        <w:rPr>
          <w:sz w:val="22"/>
          <w:szCs w:val="22"/>
        </w:rPr>
        <w:t>!</w:t>
      </w:r>
    </w:p>
    <w:p w14:paraId="7BBB0BE2" w14:textId="77777777" w:rsidR="00E62B94" w:rsidRDefault="00E62B94" w:rsidP="00E62B94">
      <w:pPr>
        <w:pStyle w:val="Listenabsatz"/>
        <w:rPr>
          <w:sz w:val="22"/>
          <w:szCs w:val="22"/>
        </w:rPr>
      </w:pPr>
    </w:p>
    <w:p w14:paraId="47B8E221" w14:textId="2CA043DB" w:rsidR="00AE0786" w:rsidRPr="00AE0786" w:rsidRDefault="00E62B94" w:rsidP="00AE0786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bei Firmen unter </w:t>
      </w:r>
      <w:r w:rsidRPr="00E62B94">
        <w:rPr>
          <w:b/>
          <w:bCs/>
          <w:sz w:val="22"/>
          <w:szCs w:val="22"/>
        </w:rPr>
        <w:t>3. Beteiligte, Unterkartei 2. Details</w:t>
      </w:r>
      <w:r>
        <w:rPr>
          <w:sz w:val="22"/>
          <w:szCs w:val="22"/>
        </w:rPr>
        <w:t xml:space="preserve"> können wie im Beispiel des Sportvereins Funktionszusätze ergänzt werden (Sportverein vertreten durch …)</w:t>
      </w:r>
    </w:p>
    <w:p w14:paraId="46CBACD8" w14:textId="77777777" w:rsidR="00BA65B3" w:rsidRDefault="00BA65B3" w:rsidP="00BA65B3">
      <w:pPr>
        <w:ind w:left="360"/>
        <w:rPr>
          <w:sz w:val="22"/>
          <w:szCs w:val="22"/>
        </w:rPr>
      </w:pPr>
      <w:r>
        <w:rPr>
          <w:noProof/>
        </w:rPr>
        <w:drawing>
          <wp:inline distT="0" distB="0" distL="0" distR="0" wp14:anchorId="06430501" wp14:editId="5423A4FE">
            <wp:extent cx="1647825" cy="276225"/>
            <wp:effectExtent l="0" t="0" r="9525" b="952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AD5F7" w14:textId="1B1B5F46" w:rsidR="00BA65B3" w:rsidRDefault="00BA65B3" w:rsidP="00BA65B3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BA65B3">
        <w:rPr>
          <w:b/>
          <w:bCs/>
          <w:sz w:val="22"/>
          <w:szCs w:val="22"/>
        </w:rPr>
        <w:lastRenderedPageBreak/>
        <w:t>Beteiligte</w:t>
      </w:r>
      <w:r w:rsidRPr="00BA65B3">
        <w:rPr>
          <w:sz w:val="22"/>
          <w:szCs w:val="22"/>
        </w:rPr>
        <w:t xml:space="preserve"> übernehmen</w:t>
      </w:r>
      <w:r w:rsidR="00846C5E">
        <w:rPr>
          <w:sz w:val="22"/>
          <w:szCs w:val="22"/>
        </w:rPr>
        <w:t xml:space="preserve">, </w:t>
      </w:r>
      <w:r w:rsidR="00846C5E" w:rsidRPr="00846C5E">
        <w:rPr>
          <w:b/>
          <w:bCs/>
          <w:sz w:val="22"/>
          <w:szCs w:val="22"/>
        </w:rPr>
        <w:t>Übernehmen</w:t>
      </w:r>
    </w:p>
    <w:p w14:paraId="2E5E7441" w14:textId="7F0FCE8C" w:rsidR="00BA65B3" w:rsidRPr="00BA65B3" w:rsidRDefault="00BA65B3" w:rsidP="00BA65B3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BA65B3">
        <w:rPr>
          <w:sz w:val="22"/>
          <w:szCs w:val="22"/>
        </w:rPr>
        <w:t>Zuordnung</w:t>
      </w:r>
      <w:r w:rsidR="005620D9">
        <w:rPr>
          <w:sz w:val="22"/>
          <w:szCs w:val="22"/>
        </w:rPr>
        <w:t xml:space="preserve"> von weiteren Beteiligten</w:t>
      </w:r>
      <w:r w:rsidRPr="00BA65B3">
        <w:rPr>
          <w:sz w:val="22"/>
          <w:szCs w:val="22"/>
        </w:rPr>
        <w:t xml:space="preserve"> (Neu F8)</w:t>
      </w:r>
    </w:p>
    <w:p w14:paraId="1679998A" w14:textId="1B48FA9A" w:rsidR="00BA65B3" w:rsidRDefault="005620D9" w:rsidP="005620D9">
      <w:pPr>
        <w:ind w:left="360"/>
        <w:rPr>
          <w:sz w:val="22"/>
          <w:szCs w:val="22"/>
        </w:rPr>
      </w:pPr>
      <w:r>
        <w:rPr>
          <w:noProof/>
        </w:rPr>
        <w:drawing>
          <wp:inline distT="0" distB="0" distL="0" distR="0" wp14:anchorId="59C2A8A1" wp14:editId="1BCC1BA8">
            <wp:extent cx="4152900" cy="87630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4E459" w14:textId="3E800D9F" w:rsidR="005620D9" w:rsidRDefault="005620D9" w:rsidP="005620D9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mit Wohn* kann eine allgemeine Treffersuche zu „Wohn“ abgefragt werden</w:t>
      </w:r>
      <w:r w:rsidR="00122B0B">
        <w:rPr>
          <w:sz w:val="22"/>
          <w:szCs w:val="22"/>
        </w:rPr>
        <w:t xml:space="preserve"> (Beispiel)</w:t>
      </w:r>
    </w:p>
    <w:p w14:paraId="1BFDDD48" w14:textId="6DE08A35" w:rsidR="005620D9" w:rsidRDefault="005620D9" w:rsidP="005620D9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Suche über F12</w:t>
      </w:r>
    </w:p>
    <w:p w14:paraId="6E27AEF3" w14:textId="21E2A987" w:rsidR="00C353BD" w:rsidRDefault="00C353BD" w:rsidP="005620D9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Personendaten mit der Klageschrift abgleichen</w:t>
      </w:r>
    </w:p>
    <w:p w14:paraId="6F205C50" w14:textId="1EB21DA6" w:rsidR="00BD6A6E" w:rsidRDefault="00BD6A6E" w:rsidP="005620D9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bei der Adresse muss „-</w:t>
      </w:r>
      <w:proofErr w:type="spellStart"/>
      <w:r>
        <w:rPr>
          <w:sz w:val="22"/>
          <w:szCs w:val="22"/>
        </w:rPr>
        <w:t>strasse</w:t>
      </w:r>
      <w:proofErr w:type="spellEnd"/>
      <w:r>
        <w:rPr>
          <w:sz w:val="22"/>
          <w:szCs w:val="22"/>
        </w:rPr>
        <w:t>“ immer ausgeschrieben werden</w:t>
      </w:r>
    </w:p>
    <w:p w14:paraId="4B68E002" w14:textId="2DAE06CE" w:rsidR="00347519" w:rsidRPr="00122B0B" w:rsidRDefault="00347519" w:rsidP="00122B0B">
      <w:pPr>
        <w:pStyle w:val="Listenabsatz"/>
        <w:numPr>
          <w:ilvl w:val="0"/>
          <w:numId w:val="3"/>
        </w:numPr>
        <w:rPr>
          <w:b/>
          <w:bCs/>
          <w:sz w:val="22"/>
          <w:szCs w:val="22"/>
        </w:rPr>
      </w:pPr>
      <w:r w:rsidRPr="00122B0B">
        <w:rPr>
          <w:b/>
          <w:bCs/>
          <w:sz w:val="22"/>
          <w:szCs w:val="22"/>
        </w:rPr>
        <w:t>„Übernehmen“ um Eingaben zu übernehmen</w:t>
      </w:r>
    </w:p>
    <w:p w14:paraId="470D08F0" w14:textId="77777777" w:rsidR="00347519" w:rsidRDefault="00347519" w:rsidP="00347519">
      <w:pPr>
        <w:rPr>
          <w:sz w:val="22"/>
          <w:szCs w:val="22"/>
        </w:rPr>
      </w:pPr>
    </w:p>
    <w:p w14:paraId="1C3504BC" w14:textId="26ED7323" w:rsidR="00347519" w:rsidRDefault="00347519" w:rsidP="00347519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7E66BFB5" wp14:editId="46D57339">
            <wp:extent cx="1638300" cy="98107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20DF0" w14:textId="582E9A94" w:rsidR="00347519" w:rsidRDefault="00122B0B" w:rsidP="00347519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mit 1815 im Suchfeld die Vorlage für Aktendeckel aufrufen, </w:t>
      </w:r>
      <w:r w:rsidR="00347519" w:rsidRPr="00347519">
        <w:rPr>
          <w:sz w:val="22"/>
          <w:szCs w:val="22"/>
        </w:rPr>
        <w:t>e-Aktendeckel anlegen</w:t>
      </w:r>
    </w:p>
    <w:p w14:paraId="5E14AFB7" w14:textId="211E1227" w:rsidR="00347519" w:rsidRDefault="00347519" w:rsidP="00347519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5F575375" wp14:editId="342993D5">
            <wp:extent cx="304800" cy="314325"/>
            <wp:effectExtent l="0" t="0" r="0" b="952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eiP</w:t>
      </w:r>
      <w:proofErr w:type="spellEnd"/>
      <w:r>
        <w:rPr>
          <w:sz w:val="22"/>
          <w:szCs w:val="22"/>
        </w:rPr>
        <w:t xml:space="preserve"> Symbol zum Speichern des Aktendeckels</w:t>
      </w:r>
    </w:p>
    <w:p w14:paraId="38CB51E6" w14:textId="3B9A3D01" w:rsidR="00FF7289" w:rsidRDefault="00FF7289" w:rsidP="00347519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3C8CACC3" wp14:editId="7BCC7F77">
            <wp:extent cx="495300" cy="361950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hinter diesem Symbol kann </w:t>
      </w:r>
      <w:proofErr w:type="spellStart"/>
      <w:r>
        <w:rPr>
          <w:sz w:val="22"/>
          <w:szCs w:val="22"/>
        </w:rPr>
        <w:t>kann</w:t>
      </w:r>
      <w:proofErr w:type="spellEnd"/>
      <w:r>
        <w:rPr>
          <w:sz w:val="22"/>
          <w:szCs w:val="22"/>
        </w:rPr>
        <w:t xml:space="preserve"> in der e-Akte der Aktendeckel abgerufen werden</w:t>
      </w:r>
    </w:p>
    <w:p w14:paraId="33DCA96D" w14:textId="77777777" w:rsidR="00F6384D" w:rsidRDefault="00F6384D" w:rsidP="00347519">
      <w:pPr>
        <w:rPr>
          <w:sz w:val="22"/>
          <w:szCs w:val="22"/>
        </w:rPr>
      </w:pPr>
    </w:p>
    <w:p w14:paraId="1210FFFC" w14:textId="1BE77465" w:rsidR="00F6384D" w:rsidRPr="00F6384D" w:rsidRDefault="00F6384D" w:rsidP="00347519">
      <w:pPr>
        <w:rPr>
          <w:b/>
          <w:bCs/>
          <w:sz w:val="22"/>
          <w:szCs w:val="22"/>
        </w:rPr>
      </w:pPr>
      <w:r w:rsidRPr="00F6384D">
        <w:rPr>
          <w:b/>
          <w:bCs/>
          <w:sz w:val="22"/>
          <w:szCs w:val="22"/>
        </w:rPr>
        <w:t xml:space="preserve">danach: </w:t>
      </w:r>
    </w:p>
    <w:p w14:paraId="025E16DD" w14:textId="2B3CE4E9" w:rsidR="00F6384D" w:rsidRDefault="00F6384D" w:rsidP="00347519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0E9E5060" wp14:editId="6A7E1CFC">
            <wp:extent cx="266700" cy="285750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  <w:t>Kostenerstellung</w:t>
      </w:r>
    </w:p>
    <w:p w14:paraId="114531CE" w14:textId="21FBAB12" w:rsidR="00F6384D" w:rsidRDefault="00F6384D" w:rsidP="00F6384D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F6384D">
        <w:rPr>
          <w:sz w:val="22"/>
          <w:szCs w:val="22"/>
        </w:rPr>
        <w:t>aus der Anzeigemaske in den Bearbeitungsmodus: Stift und „Neue KR“ anklicken</w:t>
      </w:r>
    </w:p>
    <w:p w14:paraId="1A628E70" w14:textId="040F86FC" w:rsidR="00F6384D" w:rsidRDefault="00F6384D" w:rsidP="00F6384D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Kontrolle der Art der vorliegenden Rechnung</w:t>
      </w:r>
    </w:p>
    <w:p w14:paraId="1B13FE61" w14:textId="18EABA14" w:rsidR="00F6384D" w:rsidRDefault="00F6384D" w:rsidP="00F6384D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7FF14988" wp14:editId="6ECF986E">
            <wp:extent cx="3591301" cy="1047750"/>
            <wp:effectExtent l="0" t="0" r="9525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98182" cy="1049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9C564" w14:textId="29D06029" w:rsidR="00F6384D" w:rsidRDefault="00F6384D" w:rsidP="00F6384D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Auswahl Vorschussanforderung und KEJ</w:t>
      </w:r>
    </w:p>
    <w:p w14:paraId="0D476F18" w14:textId="195A75AB" w:rsidR="00F6384D" w:rsidRDefault="00F6384D" w:rsidP="00F6384D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E60EA7A" wp14:editId="27101D7E">
            <wp:extent cx="2609850" cy="838200"/>
            <wp:effectExtent l="0" t="0" r="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1FC45" w14:textId="3F5580FC" w:rsidR="00F6384D" w:rsidRDefault="00F6384D" w:rsidP="00F6384D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F6384D">
        <w:rPr>
          <w:sz w:val="22"/>
          <w:szCs w:val="22"/>
        </w:rPr>
        <w:t>KV auswählen</w:t>
      </w:r>
    </w:p>
    <w:p w14:paraId="3DF99665" w14:textId="6BBFE1F2" w:rsidR="00F6384D" w:rsidRDefault="00F6384D" w:rsidP="00F6384D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3B4BF3C8" wp14:editId="6BD404AA">
            <wp:extent cx="2486025" cy="809625"/>
            <wp:effectExtent l="0" t="0" r="9525" b="9525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2CF8C" w14:textId="1437D062" w:rsidR="00F6384D" w:rsidRDefault="00F6384D" w:rsidP="00F6384D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über den Pfeil die Kosten hinzufügen</w:t>
      </w:r>
      <w:r w:rsidR="00392382">
        <w:rPr>
          <w:sz w:val="22"/>
          <w:szCs w:val="22"/>
        </w:rPr>
        <w:t xml:space="preserve"> (</w:t>
      </w:r>
      <w:proofErr w:type="spellStart"/>
      <w:r w:rsidR="00392382">
        <w:rPr>
          <w:sz w:val="22"/>
          <w:szCs w:val="22"/>
        </w:rPr>
        <w:t>hochschiessen</w:t>
      </w:r>
      <w:proofErr w:type="spellEnd"/>
      <w:r w:rsidR="00392382">
        <w:rPr>
          <w:sz w:val="22"/>
          <w:szCs w:val="22"/>
        </w:rPr>
        <w:t>)</w:t>
      </w:r>
    </w:p>
    <w:p w14:paraId="104C1834" w14:textId="0EF52F5D" w:rsidR="00F6384D" w:rsidRDefault="00F6384D" w:rsidP="00F6384D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Kostenschuldner auswählen und entsprechenden Anteil eingeben (Anteil KS1)</w:t>
      </w:r>
    </w:p>
    <w:p w14:paraId="3E6C9482" w14:textId="77777777" w:rsidR="00F6384D" w:rsidRDefault="00F6384D" w:rsidP="00392382">
      <w:pPr>
        <w:pStyle w:val="Listenabsatz"/>
        <w:rPr>
          <w:sz w:val="22"/>
          <w:szCs w:val="22"/>
        </w:rPr>
      </w:pPr>
    </w:p>
    <w:p w14:paraId="45BF4A93" w14:textId="3F2CCF6A" w:rsidR="00392382" w:rsidRDefault="00392382" w:rsidP="00392382">
      <w:pPr>
        <w:pStyle w:val="Listenabsatz"/>
        <w:rPr>
          <w:sz w:val="22"/>
          <w:szCs w:val="22"/>
        </w:rPr>
      </w:pPr>
      <w:r>
        <w:rPr>
          <w:noProof/>
        </w:rPr>
        <w:drawing>
          <wp:inline distT="0" distB="0" distL="0" distR="0" wp14:anchorId="351DF2F2" wp14:editId="65EA4155">
            <wp:extent cx="5760720" cy="892810"/>
            <wp:effectExtent l="0" t="0" r="0" b="254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2BE14" w14:textId="77777777" w:rsidR="00392382" w:rsidRDefault="00392382" w:rsidP="00392382">
      <w:pPr>
        <w:pStyle w:val="Listenabsatz"/>
        <w:rPr>
          <w:sz w:val="22"/>
          <w:szCs w:val="22"/>
        </w:rPr>
      </w:pPr>
    </w:p>
    <w:p w14:paraId="5CBA20AE" w14:textId="3F0ED0A3" w:rsidR="00392382" w:rsidRDefault="00392382" w:rsidP="00392382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 der 6. Kartei bei Kostenübersicht unter Bez. d. Sache prüfen, ob nötige Informationen korrekt und dem Fall entsprechend nachvollziehbar sind (ggf. Eintrag ändern)</w:t>
      </w:r>
    </w:p>
    <w:p w14:paraId="22498647" w14:textId="060FFB95" w:rsidR="00392382" w:rsidRDefault="00392382" w:rsidP="00392382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wenn alles korrekt ist dann in der 6. Karteikarte die daten „freigeben“</w:t>
      </w:r>
    </w:p>
    <w:p w14:paraId="7B9AC2CF" w14:textId="6D111AAF" w:rsidR="00392382" w:rsidRDefault="00392382" w:rsidP="00392382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Prüffenster öffnet sich, erneut „freigeben“, Kostenrechnung wird automatisch erstellt</w:t>
      </w:r>
    </w:p>
    <w:p w14:paraId="7060A6FD" w14:textId="28B31BF3" w:rsidR="00392382" w:rsidRDefault="00392382" w:rsidP="00392382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Kostenrechnung muss signiert werden</w:t>
      </w:r>
    </w:p>
    <w:p w14:paraId="5259F572" w14:textId="5546015F" w:rsidR="00392382" w:rsidRDefault="00392382" w:rsidP="00392382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Signaturkarte einstecken</w:t>
      </w:r>
    </w:p>
    <w:p w14:paraId="3D0079D6" w14:textId="77777777" w:rsidR="00016E1B" w:rsidRDefault="00392382" w:rsidP="00392382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noProof/>
        </w:rPr>
        <w:drawing>
          <wp:inline distT="0" distB="0" distL="0" distR="0" wp14:anchorId="67D8C06A" wp14:editId="015A887D">
            <wp:extent cx="219075" cy="238125"/>
            <wp:effectExtent l="0" t="0" r="9525" b="9525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Signatur einfügen und an </w:t>
      </w:r>
      <w:proofErr w:type="spellStart"/>
      <w:r>
        <w:rPr>
          <w:sz w:val="22"/>
          <w:szCs w:val="22"/>
        </w:rPr>
        <w:t>eiP</w:t>
      </w:r>
      <w:proofErr w:type="spellEnd"/>
      <w:r>
        <w:rPr>
          <w:sz w:val="22"/>
          <w:szCs w:val="22"/>
        </w:rPr>
        <w:t xml:space="preserve"> übergeben</w:t>
      </w:r>
      <w:r w:rsidR="00016E1B">
        <w:rPr>
          <w:sz w:val="22"/>
          <w:szCs w:val="22"/>
        </w:rPr>
        <w:t xml:space="preserve"> und OK drücken</w:t>
      </w:r>
    </w:p>
    <w:p w14:paraId="5D0E1CAA" w14:textId="1B66420C" w:rsidR="00392382" w:rsidRDefault="00392382" w:rsidP="00392382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 (Signatur Pin: 8x0 über den Ziffernblock)</w:t>
      </w:r>
    </w:p>
    <w:p w14:paraId="417F9E3D" w14:textId="5985DDD9" w:rsidR="00392382" w:rsidRDefault="00392382" w:rsidP="00392382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Signatur erscheint in der e-Akte im Arbeitsbereich</w:t>
      </w:r>
    </w:p>
    <w:p w14:paraId="1DAFF954" w14:textId="5559AE3A" w:rsidR="00392382" w:rsidRDefault="00A12D80" w:rsidP="00392382">
      <w:pPr>
        <w:rPr>
          <w:sz w:val="22"/>
          <w:szCs w:val="22"/>
        </w:rPr>
      </w:pPr>
      <w:r>
        <w:rPr>
          <w:sz w:val="22"/>
          <w:szCs w:val="22"/>
        </w:rPr>
        <w:t>Kostendokument umbenennen</w:t>
      </w:r>
    </w:p>
    <w:p w14:paraId="2E110B52" w14:textId="4CDD78C9" w:rsidR="00A12D80" w:rsidRDefault="00F933D8" w:rsidP="00A12D80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KOST Datum VKR</w:t>
      </w:r>
    </w:p>
    <w:p w14:paraId="3F31B841" w14:textId="76561A77" w:rsidR="00F933D8" w:rsidRDefault="00F933D8" w:rsidP="00A12D80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Kostenrechnung </w:t>
      </w:r>
      <w:proofErr w:type="spellStart"/>
      <w:r>
        <w:rPr>
          <w:sz w:val="22"/>
          <w:szCs w:val="22"/>
        </w:rPr>
        <w:t>verakten</w:t>
      </w:r>
      <w:proofErr w:type="spellEnd"/>
      <w:r>
        <w:rPr>
          <w:sz w:val="22"/>
          <w:szCs w:val="22"/>
        </w:rPr>
        <w:t xml:space="preserve"> in den Kostenordner</w:t>
      </w:r>
    </w:p>
    <w:p w14:paraId="67D2950E" w14:textId="64F03583" w:rsidR="00F933D8" w:rsidRDefault="00F933D8" w:rsidP="00A12D80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Dokumenteneigenschaften werden bei Import durch </w:t>
      </w:r>
      <w:proofErr w:type="spellStart"/>
      <w:r>
        <w:rPr>
          <w:sz w:val="22"/>
          <w:szCs w:val="22"/>
        </w:rPr>
        <w:t>forumSTAR</w:t>
      </w:r>
      <w:proofErr w:type="spellEnd"/>
      <w:r>
        <w:rPr>
          <w:sz w:val="22"/>
          <w:szCs w:val="22"/>
        </w:rPr>
        <w:t xml:space="preserve"> schon vorausgewählt </w:t>
      </w:r>
    </w:p>
    <w:p w14:paraId="42C7B0CB" w14:textId="77777777" w:rsidR="00F933D8" w:rsidRDefault="00F933D8" w:rsidP="00F933D8">
      <w:pPr>
        <w:pStyle w:val="Listenabsatz"/>
        <w:rPr>
          <w:sz w:val="22"/>
          <w:szCs w:val="22"/>
        </w:rPr>
      </w:pPr>
    </w:p>
    <w:p w14:paraId="1F18ABE9" w14:textId="77777777" w:rsidR="001A1C91" w:rsidRDefault="001A1C91" w:rsidP="00F933D8">
      <w:pPr>
        <w:pStyle w:val="Listenabsatz"/>
        <w:rPr>
          <w:sz w:val="22"/>
          <w:szCs w:val="22"/>
        </w:rPr>
      </w:pPr>
    </w:p>
    <w:p w14:paraId="4471A8C9" w14:textId="4DF23DF7" w:rsidR="001A1C91" w:rsidRPr="000C486B" w:rsidRDefault="000C486B" w:rsidP="00F933D8">
      <w:pPr>
        <w:pStyle w:val="Listenabsatz"/>
        <w:rPr>
          <w:b/>
          <w:bCs/>
          <w:sz w:val="22"/>
          <w:szCs w:val="22"/>
        </w:rPr>
      </w:pPr>
      <w:r w:rsidRPr="000C486B">
        <w:rPr>
          <w:b/>
          <w:bCs/>
          <w:sz w:val="22"/>
          <w:szCs w:val="22"/>
        </w:rPr>
        <w:t>Frist für die Kostenbegleichung 6 Monate für den Kläger, gehen die Kosten nicht ein, wird das Verfahren weggelegt.</w:t>
      </w:r>
    </w:p>
    <w:p w14:paraId="6FC78687" w14:textId="77777777" w:rsidR="000C486B" w:rsidRDefault="000C486B" w:rsidP="00F933D8">
      <w:pPr>
        <w:pStyle w:val="Listenabsatz"/>
        <w:rPr>
          <w:sz w:val="22"/>
          <w:szCs w:val="22"/>
        </w:rPr>
      </w:pPr>
    </w:p>
    <w:p w14:paraId="6F7B5353" w14:textId="1AFDACA6" w:rsidR="000C486B" w:rsidRDefault="000C486B" w:rsidP="000C486B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Für die Frist der Zahlung wird ein neuer Stempel erzeugt</w:t>
      </w:r>
    </w:p>
    <w:p w14:paraId="600CFB0D" w14:textId="61CC848E" w:rsidR="008B445C" w:rsidRDefault="008B445C" w:rsidP="000C486B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Kostenrechnung im Dokumentenbaum markieren (auf das richtige Dokument achten)</w:t>
      </w:r>
    </w:p>
    <w:p w14:paraId="7C66F07B" w14:textId="35E88D3F" w:rsidR="00E51296" w:rsidRDefault="008B445C" w:rsidP="00E51296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Form: 30/9</w:t>
      </w:r>
      <w:r w:rsidR="00790284">
        <w:rPr>
          <w:sz w:val="22"/>
          <w:szCs w:val="22"/>
        </w:rPr>
        <w:t xml:space="preserve"> für bspw. 30.9.</w:t>
      </w:r>
      <w:r>
        <w:rPr>
          <w:sz w:val="22"/>
          <w:szCs w:val="22"/>
        </w:rPr>
        <w:t xml:space="preserve">; bei </w:t>
      </w:r>
      <w:r w:rsidR="004B7A7E">
        <w:rPr>
          <w:sz w:val="22"/>
          <w:szCs w:val="22"/>
        </w:rPr>
        <w:t>Folgejahren</w:t>
      </w:r>
      <w:r>
        <w:rPr>
          <w:sz w:val="22"/>
          <w:szCs w:val="22"/>
        </w:rPr>
        <w:t xml:space="preserve"> oder </w:t>
      </w:r>
      <w:r w:rsidR="00790284">
        <w:rPr>
          <w:sz w:val="22"/>
          <w:szCs w:val="22"/>
        </w:rPr>
        <w:t>j</w:t>
      </w:r>
      <w:r>
        <w:rPr>
          <w:sz w:val="22"/>
          <w:szCs w:val="22"/>
        </w:rPr>
        <w:t>ahresübergreifenden Fristen die Jahreszahl hinzufügen</w:t>
      </w:r>
    </w:p>
    <w:p w14:paraId="4EB7BF77" w14:textId="77777777" w:rsidR="00E51296" w:rsidRPr="00E51296" w:rsidRDefault="00E51296" w:rsidP="00E51296">
      <w:pPr>
        <w:pStyle w:val="Listenabsatz"/>
        <w:rPr>
          <w:sz w:val="22"/>
          <w:szCs w:val="22"/>
        </w:rPr>
      </w:pPr>
    </w:p>
    <w:p w14:paraId="3ADCED6B" w14:textId="174056D3" w:rsidR="008B445C" w:rsidRDefault="00E51296" w:rsidP="000C486B">
      <w:pPr>
        <w:pStyle w:val="Listenabsatz"/>
        <w:numPr>
          <w:ilvl w:val="0"/>
          <w:numId w:val="3"/>
        </w:numPr>
        <w:rPr>
          <w:b/>
          <w:bCs/>
          <w:sz w:val="22"/>
          <w:szCs w:val="22"/>
        </w:rPr>
      </w:pPr>
      <w:r w:rsidRPr="00E51296">
        <w:rPr>
          <w:b/>
          <w:bCs/>
          <w:sz w:val="22"/>
          <w:szCs w:val="22"/>
        </w:rPr>
        <w:t xml:space="preserve">Frist in </w:t>
      </w:r>
      <w:proofErr w:type="spellStart"/>
      <w:r w:rsidRPr="00E51296">
        <w:rPr>
          <w:b/>
          <w:bCs/>
          <w:sz w:val="22"/>
          <w:szCs w:val="22"/>
        </w:rPr>
        <w:t>forumSTAR</w:t>
      </w:r>
      <w:proofErr w:type="spellEnd"/>
      <w:r w:rsidRPr="00E51296">
        <w:rPr>
          <w:b/>
          <w:bCs/>
          <w:sz w:val="22"/>
          <w:szCs w:val="22"/>
        </w:rPr>
        <w:t xml:space="preserve"> eintragen</w:t>
      </w:r>
    </w:p>
    <w:p w14:paraId="0D410FB5" w14:textId="77777777" w:rsidR="00A77E69" w:rsidRPr="00A77E69" w:rsidRDefault="00A77E69" w:rsidP="00A77E69">
      <w:pPr>
        <w:pStyle w:val="Listenabsatz"/>
        <w:rPr>
          <w:b/>
          <w:bCs/>
          <w:sz w:val="22"/>
          <w:szCs w:val="22"/>
        </w:rPr>
      </w:pPr>
    </w:p>
    <w:p w14:paraId="3B8DB3F0" w14:textId="07467100" w:rsidR="00A77E69" w:rsidRPr="00A77E69" w:rsidRDefault="00A77E69" w:rsidP="00A77E69">
      <w:pPr>
        <w:pStyle w:val="Listenabsatz"/>
        <w:numPr>
          <w:ilvl w:val="0"/>
          <w:numId w:val="3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unter Karteikarte 6.; 1. (Aktenkontrolle / Fristen/Standorte)</w:t>
      </w:r>
    </w:p>
    <w:p w14:paraId="6AA7CF49" w14:textId="13E54A63" w:rsidR="00A77E69" w:rsidRPr="00A77E69" w:rsidRDefault="00A77E69" w:rsidP="00A77E69">
      <w:pPr>
        <w:pStyle w:val="Listenabsatz"/>
        <w:numPr>
          <w:ilvl w:val="0"/>
          <w:numId w:val="3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„neue Frist“ anlegen</w:t>
      </w:r>
    </w:p>
    <w:p w14:paraId="2B070BAF" w14:textId="30FC5F9D" w:rsidR="00A77E69" w:rsidRPr="00A77E69" w:rsidRDefault="00A77E69" w:rsidP="00A77E69">
      <w:pPr>
        <w:pStyle w:val="Listenabsatz"/>
        <w:numPr>
          <w:ilvl w:val="0"/>
          <w:numId w:val="3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Fristbezeichnung auswählen </w:t>
      </w:r>
    </w:p>
    <w:p w14:paraId="056DAB61" w14:textId="3B1A04AE" w:rsidR="00A77E69" w:rsidRDefault="004B7A7E" w:rsidP="00A77E69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4B7A7E">
        <w:rPr>
          <w:sz w:val="22"/>
          <w:szCs w:val="22"/>
        </w:rPr>
        <w:t>Fristbeginn gemäß dem auf der ZU oder EB vermerkten Zustelldatum ansetzen</w:t>
      </w:r>
    </w:p>
    <w:p w14:paraId="772F90C6" w14:textId="2FA9BA83" w:rsidR="004B7A7E" w:rsidRDefault="004B7A7E" w:rsidP="00A77E69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Fristdauer-/ende: kann über Kalenderblatt oder mithilfe von 3t; 6m etc. berechnet werden</w:t>
      </w:r>
    </w:p>
    <w:p w14:paraId="46E6BBF9" w14:textId="3AEEF301" w:rsidR="004B7A7E" w:rsidRDefault="004B7A7E" w:rsidP="00A77E69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Grund für die Frist hinzufügen (hier: Kosten, Blatt 1)</w:t>
      </w:r>
    </w:p>
    <w:p w14:paraId="5741D98A" w14:textId="57B5E7CD" w:rsidR="004B7A7E" w:rsidRDefault="004B7A7E" w:rsidP="00A77E69">
      <w:pPr>
        <w:pStyle w:val="Listenabsatz"/>
        <w:numPr>
          <w:ilvl w:val="0"/>
          <w:numId w:val="3"/>
        </w:numPr>
        <w:rPr>
          <w:b/>
          <w:bCs/>
          <w:sz w:val="22"/>
          <w:szCs w:val="22"/>
        </w:rPr>
      </w:pPr>
      <w:r w:rsidRPr="004B7A7E">
        <w:rPr>
          <w:b/>
          <w:bCs/>
          <w:sz w:val="22"/>
          <w:szCs w:val="22"/>
        </w:rPr>
        <w:t>Daten übernehmen</w:t>
      </w:r>
    </w:p>
    <w:p w14:paraId="5F41D260" w14:textId="614DD3E7" w:rsidR="00243843" w:rsidRDefault="00243843" w:rsidP="0024384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merke für ZV: Fristen immer nur über die Aktenkontrolle Fristen eintragen, sonst können Fristen überschrieben und gelöscht </w:t>
      </w:r>
      <w:proofErr w:type="gramStart"/>
      <w:r>
        <w:rPr>
          <w:b/>
          <w:bCs/>
          <w:sz w:val="22"/>
          <w:szCs w:val="22"/>
        </w:rPr>
        <w:t>werden !!!</w:t>
      </w:r>
      <w:proofErr w:type="gramEnd"/>
    </w:p>
    <w:p w14:paraId="4F4C295C" w14:textId="77777777" w:rsidR="00404C54" w:rsidRDefault="00404C54" w:rsidP="00243843">
      <w:pPr>
        <w:rPr>
          <w:b/>
          <w:bCs/>
          <w:sz w:val="22"/>
          <w:szCs w:val="22"/>
        </w:rPr>
      </w:pPr>
    </w:p>
    <w:p w14:paraId="25382AE8" w14:textId="587AC202" w:rsidR="00404C54" w:rsidRDefault="00404C54" w:rsidP="0024384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Eingang von Zahlungsanzeige</w:t>
      </w:r>
    </w:p>
    <w:p w14:paraId="10B97049" w14:textId="18B787B7" w:rsidR="00404C54" w:rsidRDefault="00404C54" w:rsidP="00404C54">
      <w:pPr>
        <w:pStyle w:val="Listenabsatz"/>
        <w:numPr>
          <w:ilvl w:val="0"/>
          <w:numId w:val="3"/>
        </w:numPr>
        <w:rPr>
          <w:sz w:val="22"/>
          <w:szCs w:val="22"/>
        </w:rPr>
      </w:pPr>
      <w:r w:rsidRPr="00404C54">
        <w:rPr>
          <w:sz w:val="22"/>
          <w:szCs w:val="22"/>
        </w:rPr>
        <w:t>grüne Zahlungsanzeige, Geld ist eingegangen</w:t>
      </w:r>
    </w:p>
    <w:p w14:paraId="12D1B821" w14:textId="359DF011" w:rsidR="00404C54" w:rsidRDefault="00404C54" w:rsidP="00404C54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umbenennen der Datei </w:t>
      </w:r>
      <w:r w:rsidRPr="00404C54">
        <w:rPr>
          <w:b/>
          <w:bCs/>
          <w:sz w:val="22"/>
          <w:szCs w:val="22"/>
        </w:rPr>
        <w:t>„KL DATUM ZA (VKR</w:t>
      </w:r>
      <w:r>
        <w:rPr>
          <w:b/>
          <w:bCs/>
          <w:sz w:val="22"/>
          <w:szCs w:val="22"/>
        </w:rPr>
        <w:t xml:space="preserve"> bzw.</w:t>
      </w:r>
      <w:r w:rsidRPr="00404C54">
        <w:rPr>
          <w:b/>
          <w:bCs/>
          <w:sz w:val="22"/>
          <w:szCs w:val="22"/>
        </w:rPr>
        <w:t xml:space="preserve"> Grund der Anforderung)“</w:t>
      </w:r>
    </w:p>
    <w:p w14:paraId="5F99D246" w14:textId="2479ED4A" w:rsidR="00404C54" w:rsidRDefault="00404C54" w:rsidP="00404C54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in den Kostenordner </w:t>
      </w:r>
      <w:proofErr w:type="spellStart"/>
      <w:r>
        <w:rPr>
          <w:sz w:val="22"/>
          <w:szCs w:val="22"/>
        </w:rPr>
        <w:t>verakten</w:t>
      </w:r>
      <w:proofErr w:type="spellEnd"/>
    </w:p>
    <w:p w14:paraId="53E304D2" w14:textId="49E19BF3" w:rsidR="00404C54" w:rsidRDefault="00404C54" w:rsidP="00404C54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Zahlungsanzeige präsentieren</w:t>
      </w:r>
    </w:p>
    <w:p w14:paraId="7C8B781E" w14:textId="17E7E08B" w:rsidR="00402D9B" w:rsidRDefault="006720F5" w:rsidP="00404C54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UND zweiten </w:t>
      </w:r>
      <w:r w:rsidR="00402D9B">
        <w:rPr>
          <w:sz w:val="22"/>
          <w:szCs w:val="22"/>
        </w:rPr>
        <w:t xml:space="preserve">Stempel setzen mit „erfordert Kosten </w:t>
      </w:r>
      <w:proofErr w:type="spellStart"/>
      <w:r w:rsidR="00402D9B">
        <w:rPr>
          <w:sz w:val="22"/>
          <w:szCs w:val="22"/>
        </w:rPr>
        <w:t>Bl</w:t>
      </w:r>
      <w:proofErr w:type="spellEnd"/>
      <w:r w:rsidR="00402D9B">
        <w:rPr>
          <w:sz w:val="22"/>
          <w:szCs w:val="22"/>
        </w:rPr>
        <w:t>. 1“</w:t>
      </w:r>
    </w:p>
    <w:p w14:paraId="0AD85D8E" w14:textId="0606E57A" w:rsidR="00402D9B" w:rsidRDefault="00402D9B" w:rsidP="00404C54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danach auf der Kostenrechnung den Friststempel durchstreichen</w:t>
      </w:r>
    </w:p>
    <w:p w14:paraId="3A12B7D6" w14:textId="1A3114D7" w:rsidR="00402D9B" w:rsidRDefault="00402D9B" w:rsidP="00404C54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Verfügung für den Richter/Richterin aufsetzen</w:t>
      </w:r>
    </w:p>
    <w:p w14:paraId="3A0251E4" w14:textId="77777777" w:rsidR="00402D9B" w:rsidRDefault="00402D9B" w:rsidP="00404C54">
      <w:pPr>
        <w:pStyle w:val="Listenabsatz"/>
        <w:numPr>
          <w:ilvl w:val="0"/>
          <w:numId w:val="3"/>
        </w:numPr>
        <w:rPr>
          <w:sz w:val="22"/>
          <w:szCs w:val="22"/>
        </w:rPr>
      </w:pPr>
    </w:p>
    <w:p w14:paraId="03678E81" w14:textId="5B57024F" w:rsidR="00402D9B" w:rsidRDefault="00402D9B" w:rsidP="00402D9B">
      <w:pPr>
        <w:pStyle w:val="Listenabsatz"/>
        <w:rPr>
          <w:sz w:val="22"/>
          <w:szCs w:val="22"/>
        </w:rPr>
      </w:pPr>
      <w:r>
        <w:rPr>
          <w:sz w:val="22"/>
          <w:szCs w:val="22"/>
        </w:rPr>
        <w:t>Verfügung:</w:t>
      </w:r>
    </w:p>
    <w:p w14:paraId="126FDA6D" w14:textId="4ED10DEA" w:rsidR="00402D9B" w:rsidRPr="00402D9B" w:rsidRDefault="00402D9B" w:rsidP="00402D9B">
      <w:pPr>
        <w:pStyle w:val="Listenabsatz"/>
        <w:numPr>
          <w:ilvl w:val="0"/>
          <w:numId w:val="5"/>
        </w:numPr>
        <w:rPr>
          <w:sz w:val="22"/>
          <w:szCs w:val="22"/>
        </w:rPr>
      </w:pPr>
      <w:r w:rsidRPr="00402D9B">
        <w:rPr>
          <w:sz w:val="22"/>
          <w:szCs w:val="22"/>
        </w:rPr>
        <w:t xml:space="preserve"> Kosten gedeckt mit ZA Kosten </w:t>
      </w:r>
      <w:proofErr w:type="spellStart"/>
      <w:r w:rsidRPr="00402D9B">
        <w:rPr>
          <w:sz w:val="22"/>
          <w:szCs w:val="22"/>
        </w:rPr>
        <w:t>Bl</w:t>
      </w:r>
      <w:proofErr w:type="spellEnd"/>
      <w:r w:rsidRPr="00402D9B">
        <w:rPr>
          <w:sz w:val="22"/>
          <w:szCs w:val="22"/>
        </w:rPr>
        <w:t>. 1</w:t>
      </w:r>
    </w:p>
    <w:p w14:paraId="7673FE01" w14:textId="503ABA0C" w:rsidR="00402D9B" w:rsidRDefault="00402D9B" w:rsidP="00402D9B">
      <w:pPr>
        <w:pStyle w:val="Listenabsatz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Hr. Richter</w:t>
      </w:r>
    </w:p>
    <w:p w14:paraId="3A08DEC1" w14:textId="6229317E" w:rsidR="00402D9B" w:rsidRDefault="00402D9B" w:rsidP="00402D9B">
      <w:pPr>
        <w:rPr>
          <w:sz w:val="22"/>
          <w:szCs w:val="22"/>
        </w:rPr>
      </w:pPr>
      <w:r>
        <w:rPr>
          <w:sz w:val="22"/>
          <w:szCs w:val="22"/>
        </w:rPr>
        <w:t>Datum, Unterschrift</w:t>
      </w:r>
    </w:p>
    <w:p w14:paraId="65D1A6B8" w14:textId="77777777" w:rsidR="00145073" w:rsidRDefault="00145073" w:rsidP="00402D9B">
      <w:pPr>
        <w:rPr>
          <w:sz w:val="22"/>
          <w:szCs w:val="22"/>
        </w:rPr>
      </w:pPr>
    </w:p>
    <w:p w14:paraId="0EF5DB7F" w14:textId="68A6A1B6" w:rsidR="00145073" w:rsidRPr="00145073" w:rsidRDefault="00145073" w:rsidP="00402D9B">
      <w:pPr>
        <w:rPr>
          <w:b/>
          <w:bCs/>
          <w:sz w:val="22"/>
          <w:szCs w:val="22"/>
        </w:rPr>
      </w:pPr>
      <w:r w:rsidRPr="00145073">
        <w:rPr>
          <w:b/>
          <w:bCs/>
          <w:sz w:val="22"/>
          <w:szCs w:val="22"/>
        </w:rPr>
        <w:t xml:space="preserve">Eingang der Zahlung in </w:t>
      </w:r>
      <w:proofErr w:type="spellStart"/>
      <w:r w:rsidRPr="00145073">
        <w:rPr>
          <w:b/>
          <w:bCs/>
          <w:sz w:val="22"/>
          <w:szCs w:val="22"/>
        </w:rPr>
        <w:t>forumSTAR</w:t>
      </w:r>
      <w:proofErr w:type="spellEnd"/>
      <w:r w:rsidRPr="00145073">
        <w:rPr>
          <w:b/>
          <w:bCs/>
          <w:sz w:val="22"/>
          <w:szCs w:val="22"/>
        </w:rPr>
        <w:t xml:space="preserve"> vermerken</w:t>
      </w:r>
    </w:p>
    <w:p w14:paraId="3CE4EB1B" w14:textId="1588CBAA" w:rsidR="00145073" w:rsidRDefault="00145073" w:rsidP="00145073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2. Karteikarte, 2. Unterkarteikarte „Zahlungsverwaltung“</w:t>
      </w:r>
    </w:p>
    <w:p w14:paraId="5BE533F2" w14:textId="77777777" w:rsidR="00145073" w:rsidRDefault="00145073" w:rsidP="00145073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Stift </w:t>
      </w:r>
      <w:proofErr w:type="spellStart"/>
      <w:r>
        <w:rPr>
          <w:sz w:val="22"/>
          <w:szCs w:val="22"/>
        </w:rPr>
        <w:t>anbommeln</w:t>
      </w:r>
      <w:proofErr w:type="spellEnd"/>
    </w:p>
    <w:p w14:paraId="00415072" w14:textId="548EE4B7" w:rsidR="00145073" w:rsidRDefault="00145073" w:rsidP="00145073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 auf </w:t>
      </w:r>
      <w:r>
        <w:rPr>
          <w:noProof/>
        </w:rPr>
        <w:drawing>
          <wp:inline distT="0" distB="0" distL="0" distR="0" wp14:anchorId="2BCDA863" wp14:editId="42E4A08D">
            <wp:extent cx="933450" cy="526382"/>
            <wp:effectExtent l="0" t="0" r="0" b="762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38627" cy="52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drücken, </w:t>
      </w:r>
      <w:r w:rsidR="00B045E0">
        <w:rPr>
          <w:sz w:val="22"/>
          <w:szCs w:val="22"/>
        </w:rPr>
        <w:t>„</w:t>
      </w:r>
      <w:r>
        <w:rPr>
          <w:sz w:val="22"/>
          <w:szCs w:val="22"/>
        </w:rPr>
        <w:t>Eintrag Neu</w:t>
      </w:r>
      <w:r w:rsidR="00B045E0">
        <w:rPr>
          <w:sz w:val="22"/>
          <w:szCs w:val="22"/>
        </w:rPr>
        <w:t>“</w:t>
      </w:r>
      <w:r>
        <w:rPr>
          <w:sz w:val="22"/>
          <w:szCs w:val="22"/>
        </w:rPr>
        <w:t xml:space="preserve"> kann erstellt werden</w:t>
      </w:r>
    </w:p>
    <w:p w14:paraId="49302DB2" w14:textId="39E11A31" w:rsidR="00145073" w:rsidRDefault="00145073" w:rsidP="00145073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Art der Zahlung eingeben, Summe eingeben</w:t>
      </w:r>
    </w:p>
    <w:p w14:paraId="33C36A09" w14:textId="42B748D2" w:rsidR="00145073" w:rsidRDefault="00145073" w:rsidP="00145073">
      <w:pPr>
        <w:pStyle w:val="Listenabsatz"/>
        <w:numPr>
          <w:ilvl w:val="0"/>
          <w:numId w:val="3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Veewendungszeck</w:t>
      </w:r>
      <w:proofErr w:type="spellEnd"/>
      <w:r>
        <w:rPr>
          <w:sz w:val="22"/>
          <w:szCs w:val="22"/>
        </w:rPr>
        <w:t xml:space="preserve"> kann ausgewählt werden (optional)</w:t>
      </w:r>
    </w:p>
    <w:p w14:paraId="7A49FFEE" w14:textId="44E14D3C" w:rsidR="00145073" w:rsidRPr="00CE475C" w:rsidRDefault="00145073" w:rsidP="00145073">
      <w:pPr>
        <w:pStyle w:val="Listenabsatz"/>
        <w:numPr>
          <w:ilvl w:val="0"/>
          <w:numId w:val="3"/>
        </w:numPr>
        <w:rPr>
          <w:b/>
          <w:bCs/>
          <w:sz w:val="22"/>
          <w:szCs w:val="22"/>
        </w:rPr>
      </w:pPr>
      <w:r w:rsidRPr="00CE475C">
        <w:rPr>
          <w:b/>
          <w:bCs/>
          <w:sz w:val="22"/>
          <w:szCs w:val="22"/>
        </w:rPr>
        <w:t>Status MUSS vermerkt werden!</w:t>
      </w:r>
    </w:p>
    <w:p w14:paraId="4F42181E" w14:textId="1D09609F" w:rsidR="00145073" w:rsidRDefault="00145073" w:rsidP="00145073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über „Eintragen“ oben in die Tabelle </w:t>
      </w:r>
      <w:proofErr w:type="spellStart"/>
      <w:r>
        <w:rPr>
          <w:sz w:val="22"/>
          <w:szCs w:val="22"/>
        </w:rPr>
        <w:t>hochschiessen</w:t>
      </w:r>
      <w:proofErr w:type="spellEnd"/>
    </w:p>
    <w:p w14:paraId="3CA9D4EF" w14:textId="0F45AF5C" w:rsidR="00145073" w:rsidRPr="00145073" w:rsidRDefault="00145073" w:rsidP="00145073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Übernehmen</w:t>
      </w:r>
    </w:p>
    <w:p w14:paraId="7C26367F" w14:textId="3C6A7C52" w:rsidR="008A427F" w:rsidRDefault="00B045E0" w:rsidP="00402D9B">
      <w:pPr>
        <w:rPr>
          <w:sz w:val="22"/>
          <w:szCs w:val="22"/>
        </w:rPr>
      </w:pPr>
      <w:r>
        <w:rPr>
          <w:sz w:val="22"/>
          <w:szCs w:val="22"/>
        </w:rPr>
        <w:t>danach:</w:t>
      </w:r>
    </w:p>
    <w:p w14:paraId="2F60F9A6" w14:textId="7FE85CB4" w:rsidR="008A427F" w:rsidRDefault="008A427F" w:rsidP="008A427F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Klageschrift mit „Markierung NEU“ ausknicken</w:t>
      </w:r>
    </w:p>
    <w:p w14:paraId="068AD811" w14:textId="01EE2599" w:rsidR="008A427F" w:rsidRDefault="008A427F" w:rsidP="008A427F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gleiches mit der Vorschusskostenrechnung</w:t>
      </w:r>
    </w:p>
    <w:p w14:paraId="2F135391" w14:textId="63C8DD9B" w:rsidR="008A427F" w:rsidRDefault="008A427F" w:rsidP="008A427F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in </w:t>
      </w:r>
      <w:proofErr w:type="spellStart"/>
      <w:r>
        <w:rPr>
          <w:sz w:val="22"/>
          <w:szCs w:val="22"/>
        </w:rPr>
        <w:t>forumSTAR</w:t>
      </w:r>
      <w:proofErr w:type="spellEnd"/>
      <w:r>
        <w:rPr>
          <w:sz w:val="22"/>
          <w:szCs w:val="22"/>
        </w:rPr>
        <w:t xml:space="preserve"> die Frist als „erledigt markieren“ </w:t>
      </w:r>
      <w:proofErr w:type="gramStart"/>
      <w:r>
        <w:rPr>
          <w:sz w:val="22"/>
          <w:szCs w:val="22"/>
        </w:rPr>
        <w:t>( 6.</w:t>
      </w:r>
      <w:proofErr w:type="gramEnd"/>
      <w:r>
        <w:rPr>
          <w:sz w:val="22"/>
          <w:szCs w:val="22"/>
        </w:rPr>
        <w:t xml:space="preserve"> Karteikarte, Aktenkontrolle)</w:t>
      </w:r>
    </w:p>
    <w:p w14:paraId="5C0C698F" w14:textId="3BB8A750" w:rsidR="008A427F" w:rsidRDefault="008A427F" w:rsidP="008A427F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Standort von Geschäftsstelle auf Richter abändern</w:t>
      </w:r>
    </w:p>
    <w:p w14:paraId="35BEB379" w14:textId="06A02B88" w:rsidR="00404C54" w:rsidRDefault="00404C54" w:rsidP="00243843">
      <w:pPr>
        <w:rPr>
          <w:sz w:val="22"/>
          <w:szCs w:val="22"/>
        </w:rPr>
      </w:pPr>
    </w:p>
    <w:p w14:paraId="29AC5C00" w14:textId="107E5E28" w:rsidR="00DA2CF9" w:rsidRPr="00DA2CF9" w:rsidRDefault="00DA2CF9" w:rsidP="00243843">
      <w:pPr>
        <w:rPr>
          <w:b/>
          <w:bCs/>
          <w:sz w:val="22"/>
          <w:szCs w:val="22"/>
        </w:rPr>
      </w:pPr>
      <w:r w:rsidRPr="00DA2CF9">
        <w:rPr>
          <w:b/>
          <w:bCs/>
          <w:sz w:val="22"/>
          <w:szCs w:val="22"/>
        </w:rPr>
        <w:t>Verfügungen</w:t>
      </w:r>
    </w:p>
    <w:p w14:paraId="188E0EA4" w14:textId="77777777" w:rsidR="00DA2CF9" w:rsidRDefault="00DA2CF9" w:rsidP="00243843">
      <w:pPr>
        <w:rPr>
          <w:sz w:val="22"/>
          <w:szCs w:val="22"/>
        </w:rPr>
      </w:pPr>
    </w:p>
    <w:p w14:paraId="1D21CFCF" w14:textId="789AA17E" w:rsidR="00DA2CF9" w:rsidRDefault="00DA2CF9" w:rsidP="00243843">
      <w:pPr>
        <w:rPr>
          <w:sz w:val="22"/>
          <w:szCs w:val="22"/>
        </w:rPr>
      </w:pPr>
      <w:r>
        <w:rPr>
          <w:sz w:val="22"/>
          <w:szCs w:val="22"/>
        </w:rPr>
        <w:t>Wenn die Verfügung bei 2.3. endet und mit II angeschlossen wird, gibt es keine Auflagen. Der Schriftsatz kann formlos an den K</w:t>
      </w:r>
      <w:r w:rsidR="00F9683A">
        <w:rPr>
          <w:sz w:val="22"/>
          <w:szCs w:val="22"/>
        </w:rPr>
        <w:t>l</w:t>
      </w:r>
      <w:r>
        <w:rPr>
          <w:sz w:val="22"/>
          <w:szCs w:val="22"/>
        </w:rPr>
        <w:t>äger zugestellt werden.</w:t>
      </w:r>
    </w:p>
    <w:p w14:paraId="59A125A3" w14:textId="2BCF4128" w:rsidR="00DA2CF9" w:rsidRPr="004F1F0B" w:rsidRDefault="00DA2CF9" w:rsidP="00243843">
      <w:pPr>
        <w:rPr>
          <w:sz w:val="22"/>
          <w:szCs w:val="22"/>
        </w:rPr>
      </w:pPr>
      <w:r>
        <w:rPr>
          <w:sz w:val="22"/>
          <w:szCs w:val="22"/>
        </w:rPr>
        <w:t xml:space="preserve">Gibt es Auflagen nach </w:t>
      </w:r>
      <w:r w:rsidRPr="00DA2CF9">
        <w:rPr>
          <w:b/>
          <w:bCs/>
          <w:sz w:val="22"/>
          <w:szCs w:val="22"/>
        </w:rPr>
        <w:t>§ 273 ZPO</w:t>
      </w:r>
      <w:r>
        <w:rPr>
          <w:sz w:val="22"/>
          <w:szCs w:val="22"/>
        </w:rPr>
        <w:t xml:space="preserve"> muss der </w:t>
      </w:r>
      <w:proofErr w:type="gramStart"/>
      <w:r>
        <w:rPr>
          <w:sz w:val="22"/>
          <w:szCs w:val="22"/>
        </w:rPr>
        <w:t>Schriftsatz .</w:t>
      </w:r>
      <w:proofErr w:type="gramEnd"/>
      <w:r>
        <w:rPr>
          <w:sz w:val="22"/>
          <w:szCs w:val="22"/>
        </w:rPr>
        <w:t>/. ZU zugestellt werden.</w:t>
      </w:r>
    </w:p>
    <w:p w14:paraId="52D40A82" w14:textId="77777777" w:rsidR="00DA2CF9" w:rsidRDefault="00DA2CF9" w:rsidP="00404C54">
      <w:pPr>
        <w:rPr>
          <w:b/>
          <w:bCs/>
          <w:sz w:val="22"/>
          <w:szCs w:val="22"/>
        </w:rPr>
      </w:pPr>
    </w:p>
    <w:p w14:paraId="538E0B8F" w14:textId="77777777" w:rsidR="00DA2CF9" w:rsidRDefault="00DA2CF9" w:rsidP="00404C5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Alle gespeicherten Dokumente finden sich in Forum STAR unter Karteikarte 7</w:t>
      </w:r>
    </w:p>
    <w:p w14:paraId="3C75120B" w14:textId="51C93A7C" w:rsidR="00DA2CF9" w:rsidRPr="001657B5" w:rsidRDefault="001657B5" w:rsidP="001657B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 w:rsidRPr="001657B5">
        <w:rPr>
          <w:sz w:val="22"/>
          <w:szCs w:val="22"/>
        </w:rPr>
        <w:t>Bearbeitung von Dokumenten per Doppelklick</w:t>
      </w:r>
    </w:p>
    <w:p w14:paraId="5BD8ECE4" w14:textId="04FC8BC8" w:rsidR="001657B5" w:rsidRPr="001657B5" w:rsidRDefault="001657B5" w:rsidP="001657B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 w:rsidRPr="001657B5">
        <w:rPr>
          <w:sz w:val="22"/>
          <w:szCs w:val="22"/>
        </w:rPr>
        <w:t>im linken Baum Empfänger/Unterschrift/WV anwählen</w:t>
      </w:r>
    </w:p>
    <w:p w14:paraId="5E63B54F" w14:textId="78E61190" w:rsidR="001657B5" w:rsidRDefault="001657B5" w:rsidP="001657B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noProof/>
        </w:rPr>
        <w:drawing>
          <wp:inline distT="0" distB="0" distL="0" distR="0" wp14:anchorId="2D3CB4C7" wp14:editId="1F7D4E7F">
            <wp:extent cx="257175" cy="222885"/>
            <wp:effectExtent l="0" t="0" r="9525" b="5715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57B5">
        <w:rPr>
          <w:sz w:val="22"/>
          <w:szCs w:val="22"/>
        </w:rPr>
        <w:t xml:space="preserve"> Taste (Interpretation starten), öffnet neues Fenster</w:t>
      </w:r>
    </w:p>
    <w:p w14:paraId="1A205D4E" w14:textId="315C622F" w:rsidR="001657B5" w:rsidRDefault="001657B5" w:rsidP="001657B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Versandart überprüfen auf förmlich/formlos</w:t>
      </w:r>
    </w:p>
    <w:p w14:paraId="27491EC0" w14:textId="50FADF43" w:rsidR="00442262" w:rsidRDefault="00442262" w:rsidP="001657B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noProof/>
        </w:rPr>
        <w:drawing>
          <wp:inline distT="0" distB="0" distL="0" distR="0" wp14:anchorId="49E8840B" wp14:editId="781E8417">
            <wp:extent cx="257175" cy="285750"/>
            <wp:effectExtent l="0" t="0" r="9525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Produziert Reinschriften, alles was zugestellt werden muss</w:t>
      </w:r>
    </w:p>
    <w:p w14:paraId="037FB0E8" w14:textId="60BCD722" w:rsidR="00442262" w:rsidRDefault="00442262" w:rsidP="001657B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Verfügung und Erledigungsvermerke müssen nicht gedruckt werden</w:t>
      </w:r>
    </w:p>
    <w:p w14:paraId="66141979" w14:textId="2BCE5A2A" w:rsidR="00442262" w:rsidRDefault="00442262" w:rsidP="001657B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Erledigungsvermerk anwählen und „Dokument nur zur Akte“ nehmen</w:t>
      </w:r>
    </w:p>
    <w:p w14:paraId="56524155" w14:textId="249D1F3C" w:rsidR="00BD0EB0" w:rsidRDefault="00BD0EB0" w:rsidP="001657B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Verfügung für das schriftliche Vorverfahren in die Hauptakte </w:t>
      </w:r>
      <w:proofErr w:type="spellStart"/>
      <w:r>
        <w:rPr>
          <w:sz w:val="22"/>
          <w:szCs w:val="22"/>
        </w:rPr>
        <w:t>verakten</w:t>
      </w:r>
      <w:proofErr w:type="spellEnd"/>
      <w:r>
        <w:rPr>
          <w:sz w:val="22"/>
          <w:szCs w:val="22"/>
        </w:rPr>
        <w:t xml:space="preserve"> (VFG DATUM SVV)</w:t>
      </w:r>
    </w:p>
    <w:p w14:paraId="41EF820E" w14:textId="2C765DC0" w:rsidR="00BD0EB0" w:rsidRPr="00007A9A" w:rsidRDefault="00BD0EB0" w:rsidP="00404C54">
      <w:pPr>
        <w:pStyle w:val="Listenabsatz"/>
        <w:numPr>
          <w:ilvl w:val="0"/>
          <w:numId w:val="3"/>
        </w:numPr>
        <w:tabs>
          <w:tab w:val="left" w:pos="1260"/>
        </w:tabs>
        <w:rPr>
          <w:b/>
          <w:bCs/>
          <w:sz w:val="22"/>
          <w:szCs w:val="22"/>
        </w:rPr>
      </w:pPr>
      <w:r w:rsidRPr="00BD0EB0">
        <w:rPr>
          <w:sz w:val="22"/>
          <w:szCs w:val="22"/>
        </w:rPr>
        <w:t>Erledigungsvermerk</w:t>
      </w:r>
      <w:r>
        <w:rPr>
          <w:sz w:val="22"/>
          <w:szCs w:val="22"/>
        </w:rPr>
        <w:t xml:space="preserve"> (ERLEDIGUNGSVERMERK)</w:t>
      </w:r>
    </w:p>
    <w:p w14:paraId="4E2203E7" w14:textId="23E495CA" w:rsidR="00007A9A" w:rsidRPr="00007A9A" w:rsidRDefault="00007A9A" w:rsidP="00404C54">
      <w:pPr>
        <w:pStyle w:val="Listenabsatz"/>
        <w:numPr>
          <w:ilvl w:val="0"/>
          <w:numId w:val="3"/>
        </w:numPr>
        <w:tabs>
          <w:tab w:val="left" w:pos="1260"/>
        </w:tabs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Erledigungsvermerk in Hauptakte </w:t>
      </w:r>
      <w:proofErr w:type="spellStart"/>
      <w:r>
        <w:rPr>
          <w:sz w:val="22"/>
          <w:szCs w:val="22"/>
        </w:rPr>
        <w:t>verakten</w:t>
      </w:r>
      <w:proofErr w:type="spellEnd"/>
      <w:r>
        <w:rPr>
          <w:sz w:val="22"/>
          <w:szCs w:val="22"/>
        </w:rPr>
        <w:t xml:space="preserve">, bei „Art der Paginierung“ </w:t>
      </w:r>
      <w:r w:rsidR="00F9683A">
        <w:rPr>
          <w:sz w:val="22"/>
          <w:szCs w:val="22"/>
        </w:rPr>
        <w:t>U</w:t>
      </w:r>
      <w:r>
        <w:rPr>
          <w:sz w:val="22"/>
          <w:szCs w:val="22"/>
        </w:rPr>
        <w:t>nterstruktur auswählen</w:t>
      </w:r>
    </w:p>
    <w:p w14:paraId="1648688E" w14:textId="77777777" w:rsidR="00007A9A" w:rsidRPr="00007A9A" w:rsidRDefault="00007A9A" w:rsidP="00007A9A">
      <w:pPr>
        <w:pStyle w:val="Listenabsatz"/>
        <w:tabs>
          <w:tab w:val="left" w:pos="1260"/>
        </w:tabs>
        <w:rPr>
          <w:b/>
          <w:bCs/>
          <w:sz w:val="22"/>
          <w:szCs w:val="22"/>
        </w:rPr>
      </w:pPr>
    </w:p>
    <w:p w14:paraId="0DA42A7B" w14:textId="0DE87F3B" w:rsidR="00007A9A" w:rsidRPr="00007A9A" w:rsidRDefault="00007A9A" w:rsidP="00007A9A">
      <w:pPr>
        <w:pStyle w:val="Listenabsatz"/>
        <w:numPr>
          <w:ilvl w:val="0"/>
          <w:numId w:val="3"/>
        </w:numPr>
        <w:tabs>
          <w:tab w:val="left" w:pos="1260"/>
        </w:tabs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6E39C203" wp14:editId="56A1F8FB">
            <wp:extent cx="1600200" cy="484909"/>
            <wp:effectExtent l="0" t="0" r="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0108" cy="48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7A9A">
        <w:rPr>
          <w:sz w:val="22"/>
          <w:szCs w:val="22"/>
        </w:rPr>
        <w:t xml:space="preserve"> Unterstruktur erscheint im Arbeitsbaum</w:t>
      </w:r>
    </w:p>
    <w:p w14:paraId="55365A43" w14:textId="77777777" w:rsidR="00007A9A" w:rsidRPr="00007A9A" w:rsidRDefault="00007A9A" w:rsidP="00007A9A">
      <w:pPr>
        <w:pStyle w:val="Listenabsatz"/>
        <w:rPr>
          <w:b/>
          <w:bCs/>
          <w:sz w:val="22"/>
          <w:szCs w:val="22"/>
        </w:rPr>
      </w:pPr>
    </w:p>
    <w:p w14:paraId="6E0CB312" w14:textId="2036FD81" w:rsidR="003936F0" w:rsidRPr="003936F0" w:rsidRDefault="003936F0" w:rsidP="003936F0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Zustellfrist </w:t>
      </w:r>
      <w:r w:rsidRPr="003936F0">
        <w:rPr>
          <w:sz w:val="22"/>
          <w:szCs w:val="22"/>
        </w:rPr>
        <w:t>setzen zur Kontrolle der Zustellung der ausgesandten Schriftsätze</w:t>
      </w:r>
    </w:p>
    <w:p w14:paraId="45A1DF9F" w14:textId="2AC57B1F" w:rsidR="003936F0" w:rsidRDefault="003936F0" w:rsidP="003936F0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 w:rsidRPr="003936F0">
        <w:rPr>
          <w:sz w:val="22"/>
          <w:szCs w:val="22"/>
        </w:rPr>
        <w:t>Frist auf dem Erledigungsvermerk eintragen</w:t>
      </w:r>
    </w:p>
    <w:p w14:paraId="6129C283" w14:textId="0BE8BF9A" w:rsidR="003936F0" w:rsidRDefault="003936F0" w:rsidP="003936F0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Frist in </w:t>
      </w:r>
      <w:proofErr w:type="spellStart"/>
      <w:r>
        <w:rPr>
          <w:sz w:val="22"/>
          <w:szCs w:val="22"/>
        </w:rPr>
        <w:t>forumSTAR</w:t>
      </w:r>
      <w:proofErr w:type="spellEnd"/>
      <w:r>
        <w:rPr>
          <w:sz w:val="22"/>
          <w:szCs w:val="22"/>
        </w:rPr>
        <w:t xml:space="preserve"> eintragen, Punkt 6., Fristbezeichnung: Zustellungsfrist, Standort: Geschäftsstelle, Grund: zu 4 (zum Erledigungsvermerk)</w:t>
      </w:r>
    </w:p>
    <w:p w14:paraId="4D9E1CBD" w14:textId="03CD987D" w:rsidR="00691763" w:rsidRDefault="00691763" w:rsidP="00691763">
      <w:pPr>
        <w:tabs>
          <w:tab w:val="left" w:pos="1260"/>
        </w:tabs>
        <w:rPr>
          <w:b/>
          <w:bCs/>
          <w:sz w:val="22"/>
          <w:szCs w:val="22"/>
        </w:rPr>
      </w:pPr>
      <w:r w:rsidRPr="00691763">
        <w:rPr>
          <w:b/>
          <w:bCs/>
          <w:sz w:val="22"/>
          <w:szCs w:val="22"/>
        </w:rPr>
        <w:t>Eingang der Zustellungsurkunden</w:t>
      </w:r>
    </w:p>
    <w:p w14:paraId="4F5E0F72" w14:textId="6BF20581" w:rsidR="00691763" w:rsidRDefault="00691763" w:rsidP="00691763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 w:rsidRPr="00691763">
        <w:rPr>
          <w:sz w:val="22"/>
          <w:szCs w:val="22"/>
        </w:rPr>
        <w:t xml:space="preserve">ZU umbenennen und in die Hauptakte in </w:t>
      </w:r>
      <w:r>
        <w:rPr>
          <w:sz w:val="22"/>
          <w:szCs w:val="22"/>
        </w:rPr>
        <w:t>U</w:t>
      </w:r>
      <w:r w:rsidRPr="00691763">
        <w:rPr>
          <w:sz w:val="22"/>
          <w:szCs w:val="22"/>
        </w:rPr>
        <w:t xml:space="preserve">nterstruktur </w:t>
      </w:r>
      <w:proofErr w:type="spellStart"/>
      <w:r w:rsidRPr="00691763">
        <w:rPr>
          <w:sz w:val="22"/>
          <w:szCs w:val="22"/>
        </w:rPr>
        <w:t>verakten</w:t>
      </w:r>
      <w:proofErr w:type="spellEnd"/>
    </w:p>
    <w:p w14:paraId="0B0F4EA1" w14:textId="51512379" w:rsidR="00691763" w:rsidRDefault="00691763" w:rsidP="00691763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(KL/BEKL DATUM ZU)</w:t>
      </w:r>
    </w:p>
    <w:p w14:paraId="670A26A2" w14:textId="678766D2" w:rsidR="00691763" w:rsidRDefault="00691763" w:rsidP="00691763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Frist im Erledigungsvermerk löschen</w:t>
      </w:r>
    </w:p>
    <w:p w14:paraId="6BC317D1" w14:textId="6A8BE395" w:rsidR="00691763" w:rsidRDefault="00605EDC" w:rsidP="00691763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Frist in </w:t>
      </w:r>
      <w:proofErr w:type="spellStart"/>
      <w:r>
        <w:rPr>
          <w:sz w:val="22"/>
          <w:szCs w:val="22"/>
        </w:rPr>
        <w:t>forumSTAR</w:t>
      </w:r>
      <w:proofErr w:type="spellEnd"/>
      <w:r>
        <w:rPr>
          <w:sz w:val="22"/>
          <w:szCs w:val="22"/>
        </w:rPr>
        <w:t xml:space="preserve"> als erledigt markieren</w:t>
      </w:r>
    </w:p>
    <w:p w14:paraId="00C20E55" w14:textId="0759557A" w:rsidR="00605EDC" w:rsidRPr="00E3161F" w:rsidRDefault="00605EDC" w:rsidP="00605EDC">
      <w:pPr>
        <w:tabs>
          <w:tab w:val="left" w:pos="1260"/>
        </w:tabs>
        <w:rPr>
          <w:b/>
          <w:bCs/>
          <w:sz w:val="22"/>
          <w:szCs w:val="22"/>
        </w:rPr>
      </w:pPr>
      <w:r w:rsidRPr="00E3161F">
        <w:rPr>
          <w:b/>
          <w:bCs/>
          <w:sz w:val="22"/>
          <w:szCs w:val="22"/>
        </w:rPr>
        <w:t>Richterliche Frist ausgehend vom letzten Zustelldatum der ZU festlegen</w:t>
      </w:r>
    </w:p>
    <w:p w14:paraId="71FC33BD" w14:textId="04990455" w:rsidR="00E3161F" w:rsidRDefault="00E3161F" w:rsidP="00E3161F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Frist in </w:t>
      </w:r>
      <w:proofErr w:type="spellStart"/>
      <w:r>
        <w:rPr>
          <w:sz w:val="22"/>
          <w:szCs w:val="22"/>
        </w:rPr>
        <w:t>forumSTAR</w:t>
      </w:r>
      <w:proofErr w:type="spellEnd"/>
      <w:r>
        <w:rPr>
          <w:sz w:val="22"/>
          <w:szCs w:val="22"/>
        </w:rPr>
        <w:t xml:space="preserve"> und auf der richterlichen Verfügung vermerken</w:t>
      </w:r>
    </w:p>
    <w:p w14:paraId="463EA26E" w14:textId="635CFDA8" w:rsidR="00D51319" w:rsidRDefault="00D51319" w:rsidP="00E3161F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mit Markierung NEU die ausgeknifften Seiten lösen und ggf. neue Seiten markieren</w:t>
      </w:r>
    </w:p>
    <w:p w14:paraId="639AAAA2" w14:textId="77777777" w:rsidR="00560738" w:rsidRDefault="00560738" w:rsidP="00560738">
      <w:pPr>
        <w:tabs>
          <w:tab w:val="left" w:pos="1260"/>
        </w:tabs>
        <w:rPr>
          <w:sz w:val="22"/>
          <w:szCs w:val="22"/>
        </w:rPr>
      </w:pPr>
    </w:p>
    <w:p w14:paraId="36033FA0" w14:textId="3DB05D16" w:rsidR="00560738" w:rsidRDefault="00560738" w:rsidP="00560738">
      <w:p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Auf der Hauptmaske über „Zielobjekt“ können Fristen gezielt gesucht werden</w:t>
      </w:r>
      <w:r w:rsidR="00E22741">
        <w:rPr>
          <w:sz w:val="22"/>
          <w:szCs w:val="22"/>
        </w:rPr>
        <w:t>, Eintragung von Datum und Organisationseinheit (Abteilung)</w:t>
      </w:r>
    </w:p>
    <w:p w14:paraId="2F6BDA45" w14:textId="04B8C407" w:rsidR="00537BF5" w:rsidRDefault="00537BF5" w:rsidP="00537BF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Frist nach Ablauf erledigen</w:t>
      </w:r>
    </w:p>
    <w:p w14:paraId="51276E73" w14:textId="4149882D" w:rsidR="00537BF5" w:rsidRPr="00537BF5" w:rsidRDefault="00537BF5" w:rsidP="00537BF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auf der Hauptmaske Karteikarte 1 über rechtsklick auf dem Kontrollgegenstand Frist erledigen und ggf. Standort der Akte wechseln</w:t>
      </w:r>
    </w:p>
    <w:p w14:paraId="5B208F43" w14:textId="77777777" w:rsidR="00537BF5" w:rsidRDefault="00537BF5" w:rsidP="00560738">
      <w:pPr>
        <w:tabs>
          <w:tab w:val="left" w:pos="1260"/>
        </w:tabs>
        <w:rPr>
          <w:sz w:val="22"/>
          <w:szCs w:val="22"/>
        </w:rPr>
      </w:pPr>
    </w:p>
    <w:p w14:paraId="20C1617A" w14:textId="18C36F9F" w:rsidR="00537BF5" w:rsidRDefault="00537BF5" w:rsidP="00560738">
      <w:pPr>
        <w:tabs>
          <w:tab w:val="left" w:pos="1260"/>
        </w:tabs>
        <w:rPr>
          <w:b/>
          <w:bCs/>
          <w:sz w:val="22"/>
          <w:szCs w:val="22"/>
        </w:rPr>
      </w:pPr>
      <w:r w:rsidRPr="00537BF5">
        <w:rPr>
          <w:b/>
          <w:bCs/>
          <w:sz w:val="22"/>
          <w:szCs w:val="22"/>
        </w:rPr>
        <w:t>Versäumnisurteil</w:t>
      </w:r>
    </w:p>
    <w:p w14:paraId="12CD2FEC" w14:textId="4416B8B1" w:rsidR="00537BF5" w:rsidRDefault="00537BF5" w:rsidP="00537BF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 w:rsidRPr="00537BF5">
        <w:rPr>
          <w:sz w:val="22"/>
          <w:szCs w:val="22"/>
        </w:rPr>
        <w:t xml:space="preserve">in </w:t>
      </w:r>
      <w:proofErr w:type="spellStart"/>
      <w:r w:rsidRPr="00537BF5">
        <w:rPr>
          <w:sz w:val="22"/>
          <w:szCs w:val="22"/>
        </w:rPr>
        <w:t>forumSTAR</w:t>
      </w:r>
      <w:proofErr w:type="spellEnd"/>
      <w:r>
        <w:rPr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78253CB9" wp14:editId="47977DEB">
            <wp:extent cx="247650" cy="295275"/>
            <wp:effectExtent l="0" t="0" r="0" b="9525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für alle Formularnummern, Versäumnisurteil aufrufen</w:t>
      </w:r>
      <w:r w:rsidR="009D3C9B">
        <w:rPr>
          <w:sz w:val="22"/>
          <w:szCs w:val="22"/>
        </w:rPr>
        <w:t xml:space="preserve"> (633)</w:t>
      </w:r>
    </w:p>
    <w:p w14:paraId="018DC121" w14:textId="1FB0D4CD" w:rsidR="005A785E" w:rsidRDefault="005A785E" w:rsidP="00537BF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Entscheidungsgrundlage-Fenster, Daten überprüfen</w:t>
      </w:r>
    </w:p>
    <w:p w14:paraId="12D61284" w14:textId="6EB31560" w:rsidR="00E53495" w:rsidRDefault="00E53495" w:rsidP="00537BF5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ausgefertigtes VU erscheint in </w:t>
      </w:r>
      <w:proofErr w:type="spellStart"/>
      <w:r>
        <w:rPr>
          <w:sz w:val="22"/>
          <w:szCs w:val="22"/>
        </w:rPr>
        <w:t>forumSTAR</w:t>
      </w:r>
      <w:proofErr w:type="spellEnd"/>
    </w:p>
    <w:p w14:paraId="4FB4BD47" w14:textId="73B2FFFA" w:rsidR="00E53495" w:rsidRDefault="00E53495" w:rsidP="00E53495">
      <w:pPr>
        <w:tabs>
          <w:tab w:val="left" w:pos="1260"/>
        </w:tabs>
        <w:rPr>
          <w:sz w:val="22"/>
          <w:szCs w:val="22"/>
        </w:rPr>
      </w:pPr>
      <w:r>
        <w:rPr>
          <w:noProof/>
        </w:rPr>
        <w:drawing>
          <wp:inline distT="0" distB="0" distL="0" distR="0" wp14:anchorId="0F00840E" wp14:editId="21D6D6BE">
            <wp:extent cx="457200" cy="285750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Text der Klageschrift unter 1. markieren falls der Text im VU nicht die vollständigen Informationen enthält</w:t>
      </w:r>
    </w:p>
    <w:p w14:paraId="77B0FA8B" w14:textId="2CF2B1D0" w:rsidR="00EA2DB3" w:rsidRDefault="00EA2DB3" w:rsidP="00EA2DB3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im linken Baum unter Rubrum „Entscheidung als Entwurf erstellen“</w:t>
      </w:r>
    </w:p>
    <w:p w14:paraId="04EA7AF2" w14:textId="54AE446C" w:rsidR="00EA2DB3" w:rsidRDefault="00EA2DB3" w:rsidP="00EA2DB3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noProof/>
        </w:rPr>
        <w:t xml:space="preserve">„play“ Taste </w:t>
      </w:r>
      <w:r>
        <w:rPr>
          <w:sz w:val="22"/>
          <w:szCs w:val="22"/>
        </w:rPr>
        <w:t>ersetzt das Datum durch einen Freiraum, wenn Datum durch den Richter noch nicht bekannt ist</w:t>
      </w:r>
    </w:p>
    <w:p w14:paraId="050A7399" w14:textId="76579414" w:rsidR="00EA2DB3" w:rsidRDefault="00EA2DB3" w:rsidP="00EA2DB3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unter </w:t>
      </w:r>
      <w:proofErr w:type="spellStart"/>
      <w:r w:rsidRPr="00EA2DB3">
        <w:rPr>
          <w:b/>
          <w:bCs/>
          <w:sz w:val="22"/>
          <w:szCs w:val="22"/>
        </w:rPr>
        <w:t>eip</w:t>
      </w:r>
      <w:proofErr w:type="spellEnd"/>
      <w:r>
        <w:rPr>
          <w:sz w:val="22"/>
          <w:szCs w:val="22"/>
        </w:rPr>
        <w:t xml:space="preserve"> speichern, im Arbeitsbereich in der e-Akte erscheint jetzt das Versäumnisurteil und der Verkündungsvermerk (ohne Signatur)</w:t>
      </w:r>
    </w:p>
    <w:p w14:paraId="4AE543A5" w14:textId="5B7A833F" w:rsidR="00C1401E" w:rsidRDefault="00C1401E" w:rsidP="00C1401E">
      <w:pPr>
        <w:tabs>
          <w:tab w:val="left" w:pos="1260"/>
        </w:tabs>
        <w:rPr>
          <w:sz w:val="22"/>
          <w:szCs w:val="22"/>
        </w:rPr>
      </w:pPr>
      <w:r>
        <w:rPr>
          <w:noProof/>
        </w:rPr>
        <w:drawing>
          <wp:inline distT="0" distB="0" distL="0" distR="0" wp14:anchorId="4BB1E8E2" wp14:editId="03401141">
            <wp:extent cx="3095625" cy="638175"/>
            <wp:effectExtent l="0" t="0" r="9525" b="9525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</w:t>
      </w:r>
    </w:p>
    <w:p w14:paraId="468C9291" w14:textId="395CE120" w:rsidR="00C1401E" w:rsidRDefault="00DD46D9" w:rsidP="00C1401E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r</w:t>
      </w:r>
      <w:r w:rsidR="00C1401E">
        <w:rPr>
          <w:sz w:val="22"/>
          <w:szCs w:val="22"/>
        </w:rPr>
        <w:t>ückg</w:t>
      </w:r>
      <w:r>
        <w:rPr>
          <w:sz w:val="22"/>
          <w:szCs w:val="22"/>
        </w:rPr>
        <w:t>ä</w:t>
      </w:r>
      <w:r w:rsidR="00C1401E">
        <w:rPr>
          <w:sz w:val="22"/>
          <w:szCs w:val="22"/>
        </w:rPr>
        <w:t>ngig</w:t>
      </w:r>
      <w:r>
        <w:rPr>
          <w:sz w:val="22"/>
          <w:szCs w:val="22"/>
        </w:rPr>
        <w:t xml:space="preserve"> </w:t>
      </w:r>
      <w:r w:rsidR="00C1401E">
        <w:rPr>
          <w:sz w:val="22"/>
          <w:szCs w:val="22"/>
        </w:rPr>
        <w:t xml:space="preserve">machen des Freiraumes durch entfernen des Hakes und ändern auf „Entscheidungsgrundlage“, play-Taste, in </w:t>
      </w:r>
      <w:proofErr w:type="spellStart"/>
      <w:r w:rsidR="00C1401E">
        <w:rPr>
          <w:sz w:val="22"/>
          <w:szCs w:val="22"/>
        </w:rPr>
        <w:t>eip</w:t>
      </w:r>
      <w:proofErr w:type="spellEnd"/>
      <w:r w:rsidR="00C1401E">
        <w:rPr>
          <w:sz w:val="22"/>
          <w:szCs w:val="22"/>
        </w:rPr>
        <w:t xml:space="preserve"> holen (falls notwendig)</w:t>
      </w:r>
    </w:p>
    <w:p w14:paraId="71C267E1" w14:textId="1935AA15" w:rsidR="00C1401E" w:rsidRDefault="00DD46D9" w:rsidP="00DD46D9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Umbenennen des VU (URT DATUM VU)</w:t>
      </w:r>
    </w:p>
    <w:p w14:paraId="09E989C5" w14:textId="5B362A78" w:rsidR="00DD46D9" w:rsidRDefault="00DD46D9" w:rsidP="00DD46D9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VU </w:t>
      </w:r>
      <w:proofErr w:type="spellStart"/>
      <w:r>
        <w:rPr>
          <w:sz w:val="22"/>
          <w:szCs w:val="22"/>
        </w:rPr>
        <w:t>verakten</w:t>
      </w:r>
      <w:proofErr w:type="spellEnd"/>
      <w:r>
        <w:rPr>
          <w:sz w:val="22"/>
          <w:szCs w:val="22"/>
        </w:rPr>
        <w:t>, dabei auf „am längsten aufzubewahrendes Schriftstück“ um Dokument von der Vernichtung auszuschließen</w:t>
      </w:r>
    </w:p>
    <w:p w14:paraId="165E04BC" w14:textId="77777777" w:rsidR="00946ADD" w:rsidRDefault="00946ADD" w:rsidP="00DD46D9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</w:p>
    <w:p w14:paraId="342EB1A0" w14:textId="30453E58" w:rsidR="00EF2818" w:rsidRPr="00946ADD" w:rsidRDefault="00EF2818" w:rsidP="00DD46D9">
      <w:pPr>
        <w:pStyle w:val="Listenabsatz"/>
        <w:numPr>
          <w:ilvl w:val="0"/>
          <w:numId w:val="3"/>
        </w:numPr>
        <w:tabs>
          <w:tab w:val="left" w:pos="1260"/>
        </w:tabs>
        <w:rPr>
          <w:b/>
          <w:bCs/>
          <w:sz w:val="22"/>
          <w:szCs w:val="22"/>
        </w:rPr>
      </w:pPr>
      <w:r w:rsidRPr="00946ADD">
        <w:rPr>
          <w:b/>
          <w:bCs/>
          <w:sz w:val="22"/>
          <w:szCs w:val="22"/>
        </w:rPr>
        <w:t xml:space="preserve">großes </w:t>
      </w:r>
      <w:proofErr w:type="spellStart"/>
      <w:r w:rsidRPr="00946ADD">
        <w:rPr>
          <w:b/>
          <w:bCs/>
          <w:sz w:val="22"/>
          <w:szCs w:val="22"/>
        </w:rPr>
        <w:t>Präsentat</w:t>
      </w:r>
      <w:proofErr w:type="spellEnd"/>
    </w:p>
    <w:p w14:paraId="0F6F913E" w14:textId="77777777" w:rsidR="00946ADD" w:rsidRDefault="00946ADD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Urteil im Aktenbaum anwählen</w:t>
      </w:r>
    </w:p>
    <w:p w14:paraId="379ACC82" w14:textId="033B27B9" w:rsidR="00946ADD" w:rsidRDefault="00946ADD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für großes P</w:t>
      </w:r>
      <w:proofErr w:type="spellStart"/>
      <w:r>
        <w:rPr>
          <w:sz w:val="22"/>
          <w:szCs w:val="22"/>
        </w:rPr>
        <w:t>räsentat</w:t>
      </w:r>
      <w:proofErr w:type="spellEnd"/>
      <w:r>
        <w:rPr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7F1F0C5B" wp14:editId="652A027B">
            <wp:extent cx="381000" cy="371475"/>
            <wp:effectExtent l="0" t="0" r="0" b="9525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anwählen, im neuen Fenster </w:t>
      </w:r>
    </w:p>
    <w:p w14:paraId="62585CAE" w14:textId="5BE01786" w:rsidR="00946ADD" w:rsidRDefault="00946ADD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Schnelltextvorlage „Zur Geschäftsstelle gelangt“</w:t>
      </w:r>
    </w:p>
    <w:p w14:paraId="7D95339A" w14:textId="16A8DE84" w:rsidR="00946ADD" w:rsidRDefault="00946ADD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Qualifizierte Signatur auswählen (große </w:t>
      </w:r>
      <w:proofErr w:type="spellStart"/>
      <w:r>
        <w:rPr>
          <w:sz w:val="22"/>
          <w:szCs w:val="22"/>
        </w:rPr>
        <w:t>Präsentate</w:t>
      </w:r>
      <w:proofErr w:type="spellEnd"/>
      <w:r>
        <w:rPr>
          <w:sz w:val="22"/>
          <w:szCs w:val="22"/>
        </w:rPr>
        <w:t xml:space="preserve"> müssen immer signiert werden)</w:t>
      </w:r>
    </w:p>
    <w:p w14:paraId="3B7EA046" w14:textId="0D05D9FF" w:rsidR="00946ADD" w:rsidRDefault="00946ADD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Schnelltext Inhalt mit Datum und Uhrzeit ergänzen</w:t>
      </w:r>
    </w:p>
    <w:p w14:paraId="18652B17" w14:textId="7096EBC5" w:rsidR="00946ADD" w:rsidRDefault="00946ADD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>Signaturkarte einstecken, mit OK bestätigen und signieren</w:t>
      </w:r>
    </w:p>
    <w:p w14:paraId="70976877" w14:textId="7A1AAEA3" w:rsidR="00946ADD" w:rsidRDefault="00946ADD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im Arbeitsbereich erscheint ein Vermerk, umbenennen in „großes </w:t>
      </w:r>
      <w:proofErr w:type="spellStart"/>
      <w:r>
        <w:rPr>
          <w:sz w:val="22"/>
          <w:szCs w:val="22"/>
        </w:rPr>
        <w:t>Präsentat</w:t>
      </w:r>
      <w:proofErr w:type="spellEnd"/>
      <w:r>
        <w:rPr>
          <w:sz w:val="22"/>
          <w:szCs w:val="22"/>
        </w:rPr>
        <w:t>“</w:t>
      </w:r>
    </w:p>
    <w:p w14:paraId="661BB658" w14:textId="0F76FF7A" w:rsidR="00946ADD" w:rsidRDefault="00946ADD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verakten</w:t>
      </w:r>
      <w:proofErr w:type="spellEnd"/>
      <w:r>
        <w:rPr>
          <w:sz w:val="22"/>
          <w:szCs w:val="22"/>
        </w:rPr>
        <w:t xml:space="preserve"> in Unterstruktur zum Urteil </w:t>
      </w:r>
      <w:proofErr w:type="spellStart"/>
      <w:r>
        <w:rPr>
          <w:sz w:val="22"/>
          <w:szCs w:val="22"/>
        </w:rPr>
        <w:t>verakten</w:t>
      </w:r>
      <w:proofErr w:type="spellEnd"/>
      <w:r>
        <w:rPr>
          <w:sz w:val="22"/>
          <w:szCs w:val="22"/>
        </w:rPr>
        <w:t>, (am längsten aufzubewahrendes Schriftstück sollte bereits vorausgewählt sein, falls nicht, auswählen und das Urteil ebenfalls auf diese Angabe überprüfen)</w:t>
      </w:r>
    </w:p>
    <w:p w14:paraId="1D989566" w14:textId="7481D7C8" w:rsidR="00D704A0" w:rsidRDefault="00D704A0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Urteil expedieren: </w:t>
      </w:r>
    </w:p>
    <w:p w14:paraId="16BFEDD8" w14:textId="401366B5" w:rsidR="00D704A0" w:rsidRDefault="00D704A0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7. Karteikarte Dokumente, Doppelklick auf das Schriftstück</w:t>
      </w:r>
    </w:p>
    <w:p w14:paraId="691E9B32" w14:textId="1BF750E9" w:rsidR="00D704A0" w:rsidRDefault="00D704A0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noProof/>
        </w:rPr>
        <w:drawing>
          <wp:inline distT="0" distB="0" distL="0" distR="0" wp14:anchorId="3FEBA106" wp14:editId="4D8D32E7">
            <wp:extent cx="257175" cy="285750"/>
            <wp:effectExtent l="0" t="0" r="9525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Reinschriften produzieren, Erledigungsvermerk markieren und „Dokument zur Akte“ nehmen</w:t>
      </w:r>
    </w:p>
    <w:p w14:paraId="49F29735" w14:textId="342D11D9" w:rsidR="00D704A0" w:rsidRDefault="00D704A0" w:rsidP="00946ADD">
      <w:pPr>
        <w:pStyle w:val="Listenabsatz"/>
        <w:numPr>
          <w:ilvl w:val="0"/>
          <w:numId w:val="3"/>
        </w:num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Umbenennen in „Erledigungsvermerk“ und in Unterstruktur zum Urteil </w:t>
      </w:r>
      <w:proofErr w:type="spellStart"/>
      <w:r>
        <w:rPr>
          <w:sz w:val="22"/>
          <w:szCs w:val="22"/>
        </w:rPr>
        <w:t>verakten</w:t>
      </w:r>
      <w:proofErr w:type="spellEnd"/>
    </w:p>
    <w:p w14:paraId="5D041786" w14:textId="630FF922" w:rsidR="00F00588" w:rsidRPr="00F00588" w:rsidRDefault="00F00588" w:rsidP="00F00588">
      <w:pPr>
        <w:tabs>
          <w:tab w:val="left" w:pos="1260"/>
        </w:tabs>
        <w:rPr>
          <w:sz w:val="22"/>
          <w:szCs w:val="22"/>
        </w:rPr>
      </w:pPr>
      <w:r>
        <w:rPr>
          <w:sz w:val="22"/>
          <w:szCs w:val="22"/>
        </w:rPr>
        <w:t xml:space="preserve">Nach Eintreffen der ZU wie oben umbenennen und </w:t>
      </w:r>
      <w:proofErr w:type="spellStart"/>
      <w:r>
        <w:rPr>
          <w:sz w:val="22"/>
          <w:szCs w:val="22"/>
        </w:rPr>
        <w:t>verakten</w:t>
      </w:r>
      <w:proofErr w:type="spellEnd"/>
      <w:r>
        <w:rPr>
          <w:sz w:val="22"/>
          <w:szCs w:val="22"/>
        </w:rPr>
        <w:t xml:space="preserve">, Frist im Zustellvermerk und in </w:t>
      </w:r>
      <w:proofErr w:type="spellStart"/>
      <w:r>
        <w:rPr>
          <w:sz w:val="22"/>
          <w:szCs w:val="22"/>
        </w:rPr>
        <w:t>forum</w:t>
      </w:r>
      <w:proofErr w:type="spellEnd"/>
      <w:r>
        <w:rPr>
          <w:sz w:val="22"/>
          <w:szCs w:val="22"/>
        </w:rPr>
        <w:t xml:space="preserve"> STAR erledigen</w:t>
      </w:r>
    </w:p>
    <w:p w14:paraId="51F81BC9" w14:textId="77777777" w:rsidR="00946ADD" w:rsidRDefault="00946ADD" w:rsidP="00B045E0">
      <w:pPr>
        <w:tabs>
          <w:tab w:val="left" w:pos="1260"/>
        </w:tabs>
        <w:rPr>
          <w:sz w:val="22"/>
          <w:szCs w:val="22"/>
        </w:rPr>
      </w:pPr>
    </w:p>
    <w:p w14:paraId="4E95AA07" w14:textId="5EABD839" w:rsidR="00B045E0" w:rsidRPr="00B045E0" w:rsidRDefault="00B045E0" w:rsidP="00B045E0">
      <w:pPr>
        <w:tabs>
          <w:tab w:val="left" w:pos="1260"/>
        </w:tabs>
        <w:rPr>
          <w:b/>
          <w:bCs/>
          <w:sz w:val="22"/>
          <w:szCs w:val="22"/>
        </w:rPr>
      </w:pPr>
      <w:r w:rsidRPr="00B045E0">
        <w:rPr>
          <w:b/>
          <w:bCs/>
          <w:sz w:val="22"/>
          <w:szCs w:val="22"/>
        </w:rPr>
        <w:t>Versenden von Aufgaben</w:t>
      </w:r>
    </w:p>
    <w:p w14:paraId="7B62CA2C" w14:textId="3FFAC3BE" w:rsidR="00B045E0" w:rsidRDefault="00B045E0" w:rsidP="00B045E0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noProof/>
        </w:rPr>
        <w:drawing>
          <wp:inline distT="0" distB="0" distL="0" distR="0" wp14:anchorId="2F29BB59" wp14:editId="6F051162">
            <wp:extent cx="428625" cy="295275"/>
            <wp:effectExtent l="0" t="0" r="9525" b="9525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2"/>
          <w:szCs w:val="22"/>
        </w:rPr>
        <w:t xml:space="preserve"> </w:t>
      </w:r>
      <w:r w:rsidRPr="00B045E0">
        <w:rPr>
          <w:sz w:val="22"/>
          <w:szCs w:val="22"/>
        </w:rPr>
        <w:t>Neue Aufgabe erstellen, Empfänger auswählen (Favoriten werden über ------ angezeigt)</w:t>
      </w:r>
    </w:p>
    <w:p w14:paraId="7328F821" w14:textId="25042F96" w:rsidR="00B045E0" w:rsidRDefault="00B045E0" w:rsidP="00B045E0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im Lehrgang Aufgabe an Dozenten schicken (AG1_Dozent, N/A)</w:t>
      </w:r>
    </w:p>
    <w:p w14:paraId="2F355173" w14:textId="6C0FD88B" w:rsidR="003F1FA0" w:rsidRPr="003F1FA0" w:rsidRDefault="00B045E0" w:rsidP="003F1FA0">
      <w:pPr>
        <w:pStyle w:val="Listenabsatz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Vorlagegrund auswählen (gängig ist hier: „Neues Verfahren“), </w:t>
      </w:r>
      <w:proofErr w:type="spellStart"/>
      <w:r>
        <w:rPr>
          <w:sz w:val="22"/>
          <w:szCs w:val="22"/>
        </w:rPr>
        <w:t>Prio</w:t>
      </w:r>
      <w:proofErr w:type="spellEnd"/>
      <w:r>
        <w:rPr>
          <w:sz w:val="22"/>
          <w:szCs w:val="22"/>
        </w:rPr>
        <w:t xml:space="preserve"> festlegen (für Dozent mit </w:t>
      </w:r>
      <w:proofErr w:type="spellStart"/>
      <w:r>
        <w:rPr>
          <w:sz w:val="22"/>
          <w:szCs w:val="22"/>
        </w:rPr>
        <w:t>Prio</w:t>
      </w:r>
      <w:proofErr w:type="spellEnd"/>
      <w:r>
        <w:rPr>
          <w:sz w:val="22"/>
          <w:szCs w:val="22"/>
        </w:rPr>
        <w:t xml:space="preserve"> 1, in der Praxis je nach Anweisung des jeweiligen Gerichts</w:t>
      </w:r>
      <w:r w:rsidR="003F1FA0">
        <w:rPr>
          <w:sz w:val="22"/>
          <w:szCs w:val="22"/>
        </w:rPr>
        <w:t>)</w:t>
      </w:r>
    </w:p>
    <w:p w14:paraId="729DBBCE" w14:textId="177B2ECA" w:rsidR="00B045E0" w:rsidRDefault="00B045E0" w:rsidP="00B045E0">
      <w:pPr>
        <w:pStyle w:val="Listenabsatz"/>
        <w:numPr>
          <w:ilvl w:val="0"/>
          <w:numId w:val="3"/>
        </w:numPr>
        <w:rPr>
          <w:b/>
          <w:bCs/>
          <w:color w:val="FF0000"/>
          <w:sz w:val="22"/>
          <w:szCs w:val="22"/>
        </w:rPr>
      </w:pPr>
      <w:r w:rsidRPr="00B045E0">
        <w:rPr>
          <w:b/>
          <w:bCs/>
          <w:color w:val="FF0000"/>
          <w:sz w:val="22"/>
          <w:szCs w:val="22"/>
        </w:rPr>
        <w:t xml:space="preserve">im Aktenbock: NICHT </w:t>
      </w:r>
      <w:r w:rsidRPr="00B045E0">
        <w:rPr>
          <w:b/>
          <w:bCs/>
          <w:noProof/>
          <w:color w:val="FF0000"/>
        </w:rPr>
        <w:drawing>
          <wp:inline distT="0" distB="0" distL="0" distR="0" wp14:anchorId="17B2530C" wp14:editId="00FC9CD3">
            <wp:extent cx="657225" cy="453960"/>
            <wp:effectExtent l="0" t="0" r="0" b="381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3968" cy="45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45E0">
        <w:rPr>
          <w:b/>
          <w:bCs/>
          <w:color w:val="FF0000"/>
          <w:sz w:val="22"/>
          <w:szCs w:val="22"/>
        </w:rPr>
        <w:t xml:space="preserve"> anwählen, da sich der Aktenbock sonst aktualisiert. Alle </w:t>
      </w:r>
      <w:proofErr w:type="spellStart"/>
      <w:r w:rsidRPr="00B045E0">
        <w:rPr>
          <w:b/>
          <w:bCs/>
          <w:color w:val="FF0000"/>
          <w:sz w:val="22"/>
          <w:szCs w:val="22"/>
        </w:rPr>
        <w:t>Prios</w:t>
      </w:r>
      <w:proofErr w:type="spellEnd"/>
      <w:r w:rsidRPr="00B045E0">
        <w:rPr>
          <w:b/>
          <w:bCs/>
          <w:color w:val="FF0000"/>
          <w:sz w:val="22"/>
          <w:szCs w:val="22"/>
        </w:rPr>
        <w:t xml:space="preserve"> werden zu bestimmten Terminen angezeigt, </w:t>
      </w:r>
      <w:proofErr w:type="spellStart"/>
      <w:r w:rsidRPr="00B045E0">
        <w:rPr>
          <w:b/>
          <w:bCs/>
          <w:color w:val="FF0000"/>
          <w:sz w:val="22"/>
          <w:szCs w:val="22"/>
        </w:rPr>
        <w:t>Prio</w:t>
      </w:r>
      <w:proofErr w:type="spellEnd"/>
      <w:r w:rsidRPr="00B045E0">
        <w:rPr>
          <w:b/>
          <w:bCs/>
          <w:color w:val="FF0000"/>
          <w:sz w:val="22"/>
          <w:szCs w:val="22"/>
        </w:rPr>
        <w:t xml:space="preserve"> 1 sofort</w:t>
      </w:r>
    </w:p>
    <w:p w14:paraId="11631043" w14:textId="77777777" w:rsidR="00B045E0" w:rsidRPr="00B045E0" w:rsidRDefault="00B045E0" w:rsidP="003F1FA0">
      <w:pPr>
        <w:pStyle w:val="Listenabsatz"/>
        <w:rPr>
          <w:sz w:val="22"/>
          <w:szCs w:val="22"/>
        </w:rPr>
      </w:pPr>
    </w:p>
    <w:p w14:paraId="14B43B26" w14:textId="672BC5DA" w:rsidR="00243843" w:rsidRPr="00BD0EB0" w:rsidRDefault="00243843" w:rsidP="00BD0EB0">
      <w:pPr>
        <w:rPr>
          <w:b/>
          <w:bCs/>
          <w:sz w:val="22"/>
          <w:szCs w:val="22"/>
        </w:rPr>
      </w:pPr>
    </w:p>
    <w:sectPr w:rsidR="00243843" w:rsidRPr="00BD0E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9.5pt;height:14.25pt;visibility:visible;mso-wrap-style:square" o:bullet="t">
        <v:imagedata r:id="rId1" o:title=""/>
      </v:shape>
    </w:pict>
  </w:numPicBullet>
  <w:abstractNum w:abstractNumId="0" w15:restartNumberingAfterBreak="0">
    <w:nsid w:val="10250855"/>
    <w:multiLevelType w:val="hybridMultilevel"/>
    <w:tmpl w:val="07BC03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50642"/>
    <w:multiLevelType w:val="hybridMultilevel"/>
    <w:tmpl w:val="2B9206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67FDF"/>
    <w:multiLevelType w:val="hybridMultilevel"/>
    <w:tmpl w:val="11AC71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F3CA6"/>
    <w:multiLevelType w:val="hybridMultilevel"/>
    <w:tmpl w:val="D938FCD4"/>
    <w:lvl w:ilvl="0" w:tplc="3B12A24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63CBB"/>
    <w:multiLevelType w:val="hybridMultilevel"/>
    <w:tmpl w:val="ED8CBD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855391">
    <w:abstractNumId w:val="0"/>
  </w:num>
  <w:num w:numId="2" w16cid:durableId="299965898">
    <w:abstractNumId w:val="2"/>
  </w:num>
  <w:num w:numId="3" w16cid:durableId="1829318862">
    <w:abstractNumId w:val="3"/>
  </w:num>
  <w:num w:numId="4" w16cid:durableId="581380959">
    <w:abstractNumId w:val="1"/>
  </w:num>
  <w:num w:numId="5" w16cid:durableId="9500897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E31"/>
    <w:rsid w:val="00007A9A"/>
    <w:rsid w:val="000101F2"/>
    <w:rsid w:val="00016E1B"/>
    <w:rsid w:val="000C486B"/>
    <w:rsid w:val="000C5346"/>
    <w:rsid w:val="00122B0B"/>
    <w:rsid w:val="00145073"/>
    <w:rsid w:val="001657B5"/>
    <w:rsid w:val="00174E27"/>
    <w:rsid w:val="00195EBF"/>
    <w:rsid w:val="001A1C91"/>
    <w:rsid w:val="00211BC2"/>
    <w:rsid w:val="002244AC"/>
    <w:rsid w:val="002323E3"/>
    <w:rsid w:val="00233934"/>
    <w:rsid w:val="002435B4"/>
    <w:rsid w:val="00243843"/>
    <w:rsid w:val="00277A17"/>
    <w:rsid w:val="002B0A62"/>
    <w:rsid w:val="00347519"/>
    <w:rsid w:val="00392382"/>
    <w:rsid w:val="003936F0"/>
    <w:rsid w:val="003F1FA0"/>
    <w:rsid w:val="00402D9B"/>
    <w:rsid w:val="00404C54"/>
    <w:rsid w:val="0041771A"/>
    <w:rsid w:val="00424443"/>
    <w:rsid w:val="00442262"/>
    <w:rsid w:val="004519B0"/>
    <w:rsid w:val="0047597D"/>
    <w:rsid w:val="0049071B"/>
    <w:rsid w:val="004A4F19"/>
    <w:rsid w:val="004B7A7E"/>
    <w:rsid w:val="004F1F0B"/>
    <w:rsid w:val="00506F93"/>
    <w:rsid w:val="00537BF5"/>
    <w:rsid w:val="00542941"/>
    <w:rsid w:val="005445EB"/>
    <w:rsid w:val="00560738"/>
    <w:rsid w:val="005620D9"/>
    <w:rsid w:val="005A785E"/>
    <w:rsid w:val="00605EDC"/>
    <w:rsid w:val="006720F5"/>
    <w:rsid w:val="00691763"/>
    <w:rsid w:val="00765AE0"/>
    <w:rsid w:val="00790284"/>
    <w:rsid w:val="007C740A"/>
    <w:rsid w:val="00810E31"/>
    <w:rsid w:val="00846C5E"/>
    <w:rsid w:val="00860186"/>
    <w:rsid w:val="0088513C"/>
    <w:rsid w:val="008A427F"/>
    <w:rsid w:val="008B445C"/>
    <w:rsid w:val="008D1D59"/>
    <w:rsid w:val="00906AF8"/>
    <w:rsid w:val="00946ADD"/>
    <w:rsid w:val="00956874"/>
    <w:rsid w:val="009D3C9B"/>
    <w:rsid w:val="009E2E10"/>
    <w:rsid w:val="00A12D80"/>
    <w:rsid w:val="00A25470"/>
    <w:rsid w:val="00A7417D"/>
    <w:rsid w:val="00A77E69"/>
    <w:rsid w:val="00A86D3B"/>
    <w:rsid w:val="00A873EE"/>
    <w:rsid w:val="00AE0786"/>
    <w:rsid w:val="00B045E0"/>
    <w:rsid w:val="00B15678"/>
    <w:rsid w:val="00BA65B3"/>
    <w:rsid w:val="00BB2003"/>
    <w:rsid w:val="00BD0EB0"/>
    <w:rsid w:val="00BD6A6E"/>
    <w:rsid w:val="00BE6B98"/>
    <w:rsid w:val="00C1401E"/>
    <w:rsid w:val="00C353BD"/>
    <w:rsid w:val="00C72ABF"/>
    <w:rsid w:val="00CE475C"/>
    <w:rsid w:val="00CE5388"/>
    <w:rsid w:val="00D05292"/>
    <w:rsid w:val="00D51319"/>
    <w:rsid w:val="00D704A0"/>
    <w:rsid w:val="00DA2CF9"/>
    <w:rsid w:val="00DD46D9"/>
    <w:rsid w:val="00DE3166"/>
    <w:rsid w:val="00E14879"/>
    <w:rsid w:val="00E22741"/>
    <w:rsid w:val="00E3161F"/>
    <w:rsid w:val="00E51296"/>
    <w:rsid w:val="00E53495"/>
    <w:rsid w:val="00E62B94"/>
    <w:rsid w:val="00EA2DB3"/>
    <w:rsid w:val="00EF2818"/>
    <w:rsid w:val="00F00588"/>
    <w:rsid w:val="00F137B8"/>
    <w:rsid w:val="00F6384D"/>
    <w:rsid w:val="00F933D8"/>
    <w:rsid w:val="00F9683A"/>
    <w:rsid w:val="00FF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7FD7A"/>
  <w15:chartTrackingRefBased/>
  <w15:docId w15:val="{E502829E-566E-4693-8AB3-F9F5E2F7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10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10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10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10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10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10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10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10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10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10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0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10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10E3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10E3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10E3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10E3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10E3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10E3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10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0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0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0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10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0E3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10E3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10E3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0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0E3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10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1329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Ulich-Dittberner, Victoria</dc:creator>
  <cp:keywords/>
  <dc:description/>
  <cp:lastModifiedBy>Ulich-Dittberner, Victoria</cp:lastModifiedBy>
  <cp:revision>52</cp:revision>
  <dcterms:created xsi:type="dcterms:W3CDTF">2026-03-27T07:03:00Z</dcterms:created>
  <dcterms:modified xsi:type="dcterms:W3CDTF">2026-04-21T07:01:00Z</dcterms:modified>
</cp:coreProperties>
</file>