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8FDF" w14:textId="661906D9" w:rsidR="002721E8" w:rsidRDefault="00535B5B" w:rsidP="00535B5B">
      <w:pPr>
        <w:pStyle w:val="IntensivesZitat"/>
      </w:pPr>
      <w:r>
        <w:t>Übungsaufgaben – Zuständigkeiten der Gerichte II</w:t>
      </w:r>
    </w:p>
    <w:p w14:paraId="198EB9AC" w14:textId="77777777" w:rsidR="00535B5B" w:rsidRDefault="00535B5B" w:rsidP="00535B5B">
      <w:pPr>
        <w:rPr>
          <w:b/>
          <w:bCs/>
          <w:sz w:val="28"/>
          <w:szCs w:val="28"/>
          <w:u w:val="single"/>
        </w:rPr>
      </w:pPr>
      <w:r w:rsidRPr="00ED59B6">
        <w:rPr>
          <w:b/>
          <w:bCs/>
          <w:sz w:val="28"/>
          <w:szCs w:val="28"/>
          <w:u w:val="single"/>
        </w:rPr>
        <w:t>Aufgabe: Benennen Sie das zuständige Gericht der jeweiligen Instanz! Zur Hilfestellung können Sie die Übersicht im Skript S. 11 nutzen.</w:t>
      </w:r>
    </w:p>
    <w:p w14:paraId="79291AB3" w14:textId="77777777" w:rsidR="00535B5B" w:rsidRPr="00ED59B6" w:rsidRDefault="00535B5B" w:rsidP="00535B5B">
      <w:pPr>
        <w:rPr>
          <w:b/>
          <w:bCs/>
          <w:sz w:val="28"/>
          <w:szCs w:val="28"/>
          <w:u w:val="single"/>
        </w:rPr>
      </w:pPr>
    </w:p>
    <w:p w14:paraId="30F747EA" w14:textId="43B9B1C3" w:rsidR="00535B5B" w:rsidRDefault="00535B5B" w:rsidP="00535B5B">
      <w:pPr>
        <w:pStyle w:val="Listenabsatz"/>
        <w:numPr>
          <w:ilvl w:val="0"/>
          <w:numId w:val="1"/>
        </w:numPr>
      </w:pPr>
      <w:r>
        <w:t xml:space="preserve">In einem Beschluss wurde ein Vater zur Unterhaltszahlung an seinen studierenden Sohn </w:t>
      </w:r>
      <w:proofErr w:type="spellStart"/>
      <w:r>
        <w:t>i.H.v</w:t>
      </w:r>
      <w:proofErr w:type="spellEnd"/>
      <w:r>
        <w:t>. 900 € monatlich verurteilt. Damit ist er nicht einverstanden und möchte dagegen vorgehen!</w:t>
      </w:r>
    </w:p>
    <w:p w14:paraId="0D0D9BD8" w14:textId="77777777" w:rsidR="00535B5B" w:rsidRDefault="00535B5B" w:rsidP="00535B5B">
      <w:pPr>
        <w:pStyle w:val="Listenabsatz"/>
      </w:pPr>
    </w:p>
    <w:p w14:paraId="0C915C81" w14:textId="046F66EA" w:rsidR="00535B5B" w:rsidRDefault="00535B5B" w:rsidP="00535B5B">
      <w:pPr>
        <w:pStyle w:val="Listenabsatz"/>
        <w:numPr>
          <w:ilvl w:val="0"/>
          <w:numId w:val="1"/>
        </w:numPr>
      </w:pPr>
      <w:r>
        <w:t xml:space="preserve">Ein Landwirt möchte eine Klage wegen Wildschadens </w:t>
      </w:r>
      <w:proofErr w:type="spellStart"/>
      <w:r>
        <w:t>i.H.v</w:t>
      </w:r>
      <w:proofErr w:type="spellEnd"/>
      <w:r>
        <w:t>. 10.375 € einlegen.</w:t>
      </w:r>
    </w:p>
    <w:p w14:paraId="7D02F249" w14:textId="77777777" w:rsidR="00535B5B" w:rsidRDefault="00535B5B" w:rsidP="00535B5B">
      <w:pPr>
        <w:pStyle w:val="Listenabsatz"/>
      </w:pPr>
    </w:p>
    <w:p w14:paraId="68CC3465" w14:textId="233E2716" w:rsidR="00535B5B" w:rsidRDefault="00535B5B" w:rsidP="00535B5B">
      <w:pPr>
        <w:pStyle w:val="Listenabsatz"/>
        <w:numPr>
          <w:ilvl w:val="0"/>
          <w:numId w:val="1"/>
        </w:numPr>
      </w:pPr>
      <w:r>
        <w:t>Im Urteil zu 2.) wird abschlägig entschieden. Dagegen möchte der Landwirt vorgehen.</w:t>
      </w:r>
    </w:p>
    <w:p w14:paraId="78410655" w14:textId="77777777" w:rsidR="00535B5B" w:rsidRDefault="00535B5B" w:rsidP="00535B5B">
      <w:pPr>
        <w:pStyle w:val="Listenabsatz"/>
      </w:pPr>
    </w:p>
    <w:p w14:paraId="40CFA02F" w14:textId="2697F869" w:rsidR="00535B5B" w:rsidRDefault="00535B5B" w:rsidP="00535B5B">
      <w:pPr>
        <w:pStyle w:val="Listenabsatz"/>
        <w:numPr>
          <w:ilvl w:val="0"/>
          <w:numId w:val="1"/>
        </w:numPr>
      </w:pPr>
      <w:r>
        <w:t xml:space="preserve">Patricia hat wegen einer Wirbelsäulen-OP erhebliche Kosten für REHA-Maßnahmen, die ihre Krankenkasse (TK) nicht übernehmen möchte. In der </w:t>
      </w:r>
      <w:proofErr w:type="spellStart"/>
      <w:r>
        <w:t>I.Instanz</w:t>
      </w:r>
      <w:proofErr w:type="spellEnd"/>
      <w:r>
        <w:t xml:space="preserve"> ist Patricia bereits gescheitert.</w:t>
      </w:r>
    </w:p>
    <w:p w14:paraId="6472F874" w14:textId="77777777" w:rsidR="00535B5B" w:rsidRDefault="00535B5B" w:rsidP="00535B5B">
      <w:pPr>
        <w:pStyle w:val="Listenabsatz"/>
      </w:pPr>
    </w:p>
    <w:p w14:paraId="36F4B28F" w14:textId="5A166259" w:rsidR="00535B5B" w:rsidRDefault="00535B5B" w:rsidP="00535B5B">
      <w:pPr>
        <w:pStyle w:val="Listenabsatz"/>
        <w:numPr>
          <w:ilvl w:val="0"/>
          <w:numId w:val="1"/>
        </w:numPr>
      </w:pPr>
      <w:r>
        <w:t>Frau Pieper wurde zur Zahlung von 10.</w:t>
      </w:r>
      <w:r w:rsidR="007E65D5">
        <w:t>5</w:t>
      </w:r>
      <w:r>
        <w:t xml:space="preserve">00 </w:t>
      </w:r>
      <w:r w:rsidR="007E65D5">
        <w:t>€ (Schmerzensgeld aus Verkehrsunfall) verurteilt. Jetzt möchte sie dagegen vorgehen.</w:t>
      </w:r>
    </w:p>
    <w:p w14:paraId="1F4F9809" w14:textId="77777777" w:rsidR="007E65D5" w:rsidRDefault="007E65D5" w:rsidP="007E65D5">
      <w:pPr>
        <w:pStyle w:val="Listenabsatz"/>
      </w:pPr>
    </w:p>
    <w:p w14:paraId="36FCE7A6" w14:textId="7CDBE3AD" w:rsidR="007E65D5" w:rsidRDefault="007E65D5" w:rsidP="00535B5B">
      <w:pPr>
        <w:pStyle w:val="Listenabsatz"/>
        <w:numPr>
          <w:ilvl w:val="0"/>
          <w:numId w:val="1"/>
        </w:numPr>
      </w:pPr>
      <w:r>
        <w:t>Herr Berger möchte für seinen Sohn unbedingt den Zugang zum Gymnasium ermöglichen. Er ist in 2 Instanzen bereits gescheitert.</w:t>
      </w:r>
    </w:p>
    <w:p w14:paraId="17D92444" w14:textId="77777777" w:rsidR="007E65D5" w:rsidRDefault="007E65D5" w:rsidP="007E65D5">
      <w:pPr>
        <w:pStyle w:val="Listenabsatz"/>
      </w:pPr>
    </w:p>
    <w:p w14:paraId="7AC2A24C" w14:textId="465D573E" w:rsidR="007E65D5" w:rsidRDefault="007E65D5" w:rsidP="00535B5B">
      <w:pPr>
        <w:pStyle w:val="Listenabsatz"/>
        <w:numPr>
          <w:ilvl w:val="0"/>
          <w:numId w:val="1"/>
        </w:numPr>
      </w:pPr>
      <w:r>
        <w:t xml:space="preserve">Herr Kocks verklagt seinen Chef auf rückständigen Lohn </w:t>
      </w:r>
      <w:proofErr w:type="spellStart"/>
      <w:r>
        <w:t>i.H.v</w:t>
      </w:r>
      <w:proofErr w:type="spellEnd"/>
      <w:r>
        <w:t>. 9.800 €.</w:t>
      </w:r>
    </w:p>
    <w:p w14:paraId="1E1D38A7" w14:textId="77777777" w:rsidR="007E65D5" w:rsidRDefault="007E65D5" w:rsidP="007E65D5">
      <w:pPr>
        <w:pStyle w:val="Listenabsatz"/>
      </w:pPr>
    </w:p>
    <w:p w14:paraId="0B706EDA" w14:textId="07B27E1F" w:rsidR="007E65D5" w:rsidRDefault="007E65D5" w:rsidP="007E65D5">
      <w:pPr>
        <w:pStyle w:val="Listenabsatz"/>
        <w:numPr>
          <w:ilvl w:val="0"/>
          <w:numId w:val="1"/>
        </w:numPr>
        <w:spacing w:after="200" w:line="276" w:lineRule="auto"/>
      </w:pPr>
      <w:r>
        <w:t xml:space="preserve">Herr Meier hat seine Klage gegen Frau Berner wegen Schmerzensgeld </w:t>
      </w:r>
      <w:proofErr w:type="spellStart"/>
      <w:r>
        <w:t>i.H.v</w:t>
      </w:r>
      <w:proofErr w:type="spellEnd"/>
      <w:r>
        <w:t>. 42.000 € in zweiter Instanz verloren. Vor welchem Gericht kann sich Herr Meier dagegen wehren?</w:t>
      </w:r>
    </w:p>
    <w:p w14:paraId="17CE77D5" w14:textId="77777777" w:rsidR="007E65D5" w:rsidRDefault="007E65D5" w:rsidP="007E65D5">
      <w:pPr>
        <w:pStyle w:val="Listenabsatz"/>
      </w:pPr>
    </w:p>
    <w:p w14:paraId="59B6730D" w14:textId="77777777" w:rsidR="007E65D5" w:rsidRDefault="007E65D5" w:rsidP="007E65D5">
      <w:pPr>
        <w:pStyle w:val="Listenabsatz"/>
        <w:numPr>
          <w:ilvl w:val="0"/>
          <w:numId w:val="1"/>
        </w:numPr>
        <w:spacing w:after="200" w:line="276" w:lineRule="auto"/>
      </w:pPr>
      <w:r>
        <w:t>Die Sekretärin Bettina ist auf dem Weg zur Arbeit auf vereister Straße ausgerutscht. Ihre Unfallversicherung lehnt die Kostenübernahme für eine Reha ab.</w:t>
      </w:r>
    </w:p>
    <w:p w14:paraId="4BFDF528" w14:textId="77777777" w:rsidR="007E65D5" w:rsidRDefault="007E65D5" w:rsidP="007E65D5">
      <w:pPr>
        <w:pStyle w:val="Listenabsatz"/>
      </w:pPr>
    </w:p>
    <w:p w14:paraId="28674DB7" w14:textId="544AE4C6" w:rsidR="007E65D5" w:rsidRPr="00535B5B" w:rsidRDefault="007E65D5" w:rsidP="007E65D5">
      <w:pPr>
        <w:pStyle w:val="Listenabsatz"/>
        <w:numPr>
          <w:ilvl w:val="0"/>
          <w:numId w:val="1"/>
        </w:numPr>
        <w:spacing w:after="200" w:line="276" w:lineRule="auto"/>
      </w:pPr>
      <w:r>
        <w:t>Die zuständige Baubehörde hat Herrn Oberdorf die Genehmigung hinsichtlich des Anbaus seiner Garage verweigert, dagegen möchte er sich wehren.</w:t>
      </w:r>
    </w:p>
    <w:sectPr w:rsidR="007E65D5" w:rsidRPr="00535B5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53F56"/>
    <w:multiLevelType w:val="hybridMultilevel"/>
    <w:tmpl w:val="438CA560"/>
    <w:lvl w:ilvl="0" w:tplc="51F6D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E20962"/>
    <w:multiLevelType w:val="hybridMultilevel"/>
    <w:tmpl w:val="888494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734427">
    <w:abstractNumId w:val="1"/>
  </w:num>
  <w:num w:numId="2" w16cid:durableId="2015650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5B"/>
    <w:rsid w:val="002476D8"/>
    <w:rsid w:val="002721E8"/>
    <w:rsid w:val="003C25A7"/>
    <w:rsid w:val="0051753B"/>
    <w:rsid w:val="00535B5B"/>
    <w:rsid w:val="007E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8038"/>
  <w15:chartTrackingRefBased/>
  <w15:docId w15:val="{8CF621B8-17E5-460A-803A-31DD41925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Theme="minorHAnsi" w:hAnsi="Berlin Type Office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35B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5B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5B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5B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5B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5B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5B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5B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5B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5B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5B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5B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5B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5B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5B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5B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5B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5B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5B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5B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5B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5B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5B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5B5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5B5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5B5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5B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5B5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5B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Rachner, Kathrin</cp:lastModifiedBy>
  <cp:revision>1</cp:revision>
  <dcterms:created xsi:type="dcterms:W3CDTF">2026-03-25T06:33:00Z</dcterms:created>
  <dcterms:modified xsi:type="dcterms:W3CDTF">2026-03-25T06:54:00Z</dcterms:modified>
</cp:coreProperties>
</file>