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5D0AD" w14:textId="3935615A" w:rsidR="00E82F98" w:rsidRPr="00BB239F" w:rsidRDefault="00000000" w:rsidP="00BB239F">
      <w:pPr>
        <w:pStyle w:val="Text"/>
        <w:pBdr>
          <w:top w:val="single" w:sz="8" w:space="6" w:color="000000"/>
          <w:left w:val="single" w:sz="8" w:space="6" w:color="000000"/>
          <w:bottom w:val="single" w:sz="8" w:space="6" w:color="000000"/>
          <w:right w:val="single" w:sz="8" w:space="6" w:color="000000"/>
        </w:pBdr>
        <w:spacing w:line="360" w:lineRule="auto"/>
        <w:jc w:val="both"/>
        <w:rPr>
          <w:rFonts w:ascii="Berlin Type Office" w:hAnsi="Berlin Type Office"/>
        </w:rPr>
      </w:pPr>
      <w:r w:rsidRPr="00BB239F">
        <w:rPr>
          <w:rFonts w:ascii="Berlin Type Office" w:hAnsi="Berlin Type Office"/>
        </w:rPr>
        <w:t xml:space="preserve">Bernd I. (48) wurde am heutigen Tag gekündigt und ist deshalb mächtig angefressen. Zu allem Überfluss hat die Bahn mal wieder Verspätung. Als Bernd endlich in die Bahn </w:t>
      </w:r>
      <w:r w:rsidR="00772F55" w:rsidRPr="00BB239F">
        <w:rPr>
          <w:rFonts w:ascii="Berlin Type Office" w:hAnsi="Berlin Type Office"/>
        </w:rPr>
        <w:t>ein</w:t>
      </w:r>
      <w:r w:rsidRPr="00BB239F">
        <w:rPr>
          <w:rFonts w:ascii="Berlin Type Office" w:hAnsi="Berlin Type Office"/>
        </w:rPr>
        <w:t xml:space="preserve">steigt, beruhigt </w:t>
      </w:r>
      <w:r w:rsidR="00772F55" w:rsidRPr="00BB239F">
        <w:rPr>
          <w:rFonts w:ascii="Berlin Type Office" w:hAnsi="Berlin Type Office"/>
        </w:rPr>
        <w:t xml:space="preserve">sich </w:t>
      </w:r>
      <w:r w:rsidRPr="00BB239F">
        <w:rPr>
          <w:rFonts w:ascii="Berlin Type Office" w:hAnsi="Berlin Type Office"/>
        </w:rPr>
        <w:t>seine Laune etwas. Dies hält allerdings nicht lange</w:t>
      </w:r>
      <w:r w:rsidR="00772F55" w:rsidRPr="00BB239F">
        <w:rPr>
          <w:rFonts w:ascii="Berlin Type Office" w:hAnsi="Berlin Type Office"/>
        </w:rPr>
        <w:t xml:space="preserve"> an</w:t>
      </w:r>
      <w:r w:rsidRPr="00BB239F">
        <w:rPr>
          <w:rFonts w:ascii="Berlin Type Office" w:hAnsi="Berlin Type Office"/>
        </w:rPr>
        <w:t>, da er den Kontrolleur Vladimir P. (38) auf sich zukommen sieht</w:t>
      </w:r>
      <w:r w:rsidR="00772F55" w:rsidRPr="00BB239F">
        <w:rPr>
          <w:rFonts w:ascii="Berlin Type Office" w:hAnsi="Berlin Type Office"/>
        </w:rPr>
        <w:t xml:space="preserve">. Er </w:t>
      </w:r>
      <w:r w:rsidRPr="00BB239F">
        <w:rPr>
          <w:rFonts w:ascii="Berlin Type Office" w:hAnsi="Berlin Type Office"/>
        </w:rPr>
        <w:t xml:space="preserve">merkt, dass er seine Fahrkarte zu Hause vergessen hat. Noch bevor er kontrolliert </w:t>
      </w:r>
      <w:r w:rsidR="00772F55" w:rsidRPr="00BB239F">
        <w:rPr>
          <w:rFonts w:ascii="Berlin Type Office" w:hAnsi="Berlin Type Office"/>
        </w:rPr>
        <w:t xml:space="preserve">wird, </w:t>
      </w:r>
      <w:r w:rsidRPr="00BB239F">
        <w:rPr>
          <w:rFonts w:ascii="Berlin Type Office" w:hAnsi="Berlin Type Office"/>
        </w:rPr>
        <w:t xml:space="preserve">will Bernd schnell aus der Bahn aussteigen, </w:t>
      </w:r>
      <w:r w:rsidR="00772F55" w:rsidRPr="00BB239F">
        <w:rPr>
          <w:rFonts w:ascii="Berlin Type Office" w:hAnsi="Berlin Type Office"/>
        </w:rPr>
        <w:t>je</w:t>
      </w:r>
      <w:r w:rsidRPr="00BB239F">
        <w:rPr>
          <w:rFonts w:ascii="Berlin Type Office" w:hAnsi="Berlin Type Office"/>
        </w:rPr>
        <w:t xml:space="preserve">doch </w:t>
      </w:r>
      <w:r w:rsidR="00772F55" w:rsidRPr="00BB239F">
        <w:rPr>
          <w:rFonts w:ascii="Berlin Type Office" w:hAnsi="Berlin Type Office"/>
        </w:rPr>
        <w:t xml:space="preserve">kann </w:t>
      </w:r>
      <w:r w:rsidRPr="00BB239F">
        <w:rPr>
          <w:rFonts w:ascii="Berlin Type Office" w:hAnsi="Berlin Type Office"/>
        </w:rPr>
        <w:t>Vladimir ihn aufhalten. Es entsteht sehr schnell ein hitziges Wortgefecht</w:t>
      </w:r>
      <w:r w:rsidR="00772F55" w:rsidRPr="00BB239F">
        <w:rPr>
          <w:rFonts w:ascii="Berlin Type Office" w:hAnsi="Berlin Type Office"/>
        </w:rPr>
        <w:t xml:space="preserve">, was in einem schubsen von </w:t>
      </w:r>
      <w:r w:rsidRPr="00BB239F">
        <w:rPr>
          <w:rFonts w:ascii="Berlin Type Office" w:hAnsi="Berlin Type Office"/>
        </w:rPr>
        <w:t xml:space="preserve">Vladimir </w:t>
      </w:r>
      <w:r w:rsidR="00772F55" w:rsidRPr="00BB239F">
        <w:rPr>
          <w:rFonts w:ascii="Berlin Type Office" w:hAnsi="Berlin Type Office"/>
        </w:rPr>
        <w:t>endet</w:t>
      </w:r>
      <w:r w:rsidRPr="00BB239F">
        <w:rPr>
          <w:rFonts w:ascii="Berlin Type Office" w:hAnsi="Berlin Type Office"/>
        </w:rPr>
        <w:t>. Bernd freut sich innerlich, da er nun seinen ganzen Frust an jemanden auslassen kann. Er schlägt auf Vladimir ein, dieser kann jedoch ausweichen und schlägt Bernd so stark auf sein Auge, da</w:t>
      </w:r>
      <w:r w:rsidR="00772F55" w:rsidRPr="00BB239F">
        <w:rPr>
          <w:rFonts w:ascii="Berlin Type Office" w:hAnsi="Berlin Type Office"/>
        </w:rPr>
        <w:t>s</w:t>
      </w:r>
      <w:r w:rsidRPr="00BB239F">
        <w:rPr>
          <w:rFonts w:ascii="Berlin Type Office" w:hAnsi="Berlin Type Office"/>
        </w:rPr>
        <w:t xml:space="preserve">s er einseitig </w:t>
      </w:r>
      <w:r w:rsidR="00772F55" w:rsidRPr="00BB239F">
        <w:rPr>
          <w:rFonts w:ascii="Berlin Type Office" w:hAnsi="Berlin Type Office"/>
        </w:rPr>
        <w:t xml:space="preserve">sein Sehvermögen verliert. </w:t>
      </w:r>
      <w:r w:rsidRPr="00BB239F">
        <w:rPr>
          <w:rFonts w:ascii="Berlin Type Office" w:hAnsi="Berlin Type Office"/>
        </w:rPr>
        <w:t xml:space="preserve">Nachdem Vladimir, das Ausmaß </w:t>
      </w:r>
      <w:r w:rsidR="00772F55" w:rsidRPr="00BB239F">
        <w:rPr>
          <w:rFonts w:ascii="Berlin Type Office" w:hAnsi="Berlin Type Office"/>
        </w:rPr>
        <w:t xml:space="preserve">seiner Tat </w:t>
      </w:r>
      <w:r w:rsidRPr="00BB239F">
        <w:rPr>
          <w:rFonts w:ascii="Berlin Type Office" w:hAnsi="Berlin Type Office"/>
        </w:rPr>
        <w:t>sieht</w:t>
      </w:r>
      <w:r w:rsidR="00772F55" w:rsidRPr="00BB239F">
        <w:rPr>
          <w:rFonts w:ascii="Berlin Type Office" w:hAnsi="Berlin Type Office"/>
        </w:rPr>
        <w:t>,</w:t>
      </w:r>
      <w:r w:rsidRPr="00BB239F">
        <w:rPr>
          <w:rFonts w:ascii="Berlin Type Office" w:hAnsi="Berlin Type Office"/>
        </w:rPr>
        <w:t xml:space="preserve"> will er vom Tatort flüchten, doch der mutige Passant Udo L. (29) stellt sich ihm in den Weg und bringt ihn mit einer Judorolle zu Boden. </w:t>
      </w:r>
      <w:r w:rsidR="00772F55" w:rsidRPr="00BB239F">
        <w:rPr>
          <w:rFonts w:ascii="Berlin Type Office" w:hAnsi="Berlin Type Office"/>
        </w:rPr>
        <w:t>Udo</w:t>
      </w:r>
      <w:r w:rsidRPr="00BB239F">
        <w:rPr>
          <w:rFonts w:ascii="Berlin Type Office" w:hAnsi="Berlin Type Office"/>
        </w:rPr>
        <w:t xml:space="preserve"> ruft </w:t>
      </w:r>
      <w:r w:rsidR="00772F55" w:rsidRPr="00BB239F">
        <w:rPr>
          <w:rFonts w:ascii="Berlin Type Office" w:hAnsi="Berlin Type Office"/>
        </w:rPr>
        <w:t xml:space="preserve">anschließend </w:t>
      </w:r>
      <w:r w:rsidRPr="00BB239F">
        <w:rPr>
          <w:rFonts w:ascii="Berlin Type Office" w:hAnsi="Berlin Type Office"/>
        </w:rPr>
        <w:t xml:space="preserve">die Polizei. Nachdem die Einsatzkräfte vor Ort </w:t>
      </w:r>
      <w:r w:rsidR="00772F55" w:rsidRPr="00BB239F">
        <w:rPr>
          <w:rFonts w:ascii="Berlin Type Office" w:hAnsi="Berlin Type Office"/>
        </w:rPr>
        <w:t>sind</w:t>
      </w:r>
      <w:r w:rsidRPr="00BB239F">
        <w:rPr>
          <w:rFonts w:ascii="Berlin Type Office" w:hAnsi="Berlin Type Office"/>
        </w:rPr>
        <w:t>, w</w:t>
      </w:r>
      <w:r w:rsidR="00772F55" w:rsidRPr="00BB239F">
        <w:rPr>
          <w:rFonts w:ascii="Berlin Type Office" w:hAnsi="Berlin Type Office"/>
        </w:rPr>
        <w:t>erden</w:t>
      </w:r>
      <w:r w:rsidRPr="00BB239F">
        <w:rPr>
          <w:rFonts w:ascii="Berlin Type Office" w:hAnsi="Berlin Type Office"/>
        </w:rPr>
        <w:t xml:space="preserve"> erste Ermittlungsmaßnahmen bezüglich Vladimir getroffen. Zudem </w:t>
      </w:r>
      <w:r w:rsidR="00772F55" w:rsidRPr="00BB239F">
        <w:rPr>
          <w:rFonts w:ascii="Berlin Type Office" w:hAnsi="Berlin Type Office"/>
        </w:rPr>
        <w:t>wird</w:t>
      </w:r>
      <w:r w:rsidRPr="00BB239F">
        <w:rPr>
          <w:rFonts w:ascii="Berlin Type Office" w:hAnsi="Berlin Type Office"/>
        </w:rPr>
        <w:t xml:space="preserve"> Vladimir dem Ermittlungsrichter vorgeführt, da die Staatsanwaltschaft einen Haftbefehl beantragt. Der Ermittlungsrichter verschont Vladimir</w:t>
      </w:r>
      <w:r w:rsidR="00772F55" w:rsidRPr="00BB239F">
        <w:rPr>
          <w:rFonts w:ascii="Berlin Type Office" w:hAnsi="Berlin Type Office"/>
        </w:rPr>
        <w:t>,</w:t>
      </w:r>
      <w:r w:rsidRPr="00BB239F">
        <w:rPr>
          <w:rFonts w:ascii="Berlin Type Office" w:hAnsi="Berlin Type Office"/>
        </w:rPr>
        <w:t xml:space="preserve"> unter einer Meldeauflage bei der Polizei</w:t>
      </w:r>
      <w:r w:rsidR="00772F55" w:rsidRPr="00BB239F">
        <w:rPr>
          <w:rFonts w:ascii="Berlin Type Office" w:hAnsi="Berlin Type Office"/>
        </w:rPr>
        <w:t>, von der Haft</w:t>
      </w:r>
      <w:r w:rsidRPr="00BB239F">
        <w:rPr>
          <w:rFonts w:ascii="Berlin Type Office" w:hAnsi="Berlin Type Office"/>
        </w:rPr>
        <w:t xml:space="preserve">. Kurz nach der Tat taucht Bernd unter. </w:t>
      </w:r>
    </w:p>
    <w:p w14:paraId="3C733066" w14:textId="77777777" w:rsidR="00E82F98" w:rsidRPr="00BB239F" w:rsidRDefault="00E82F98" w:rsidP="00BB239F">
      <w:pPr>
        <w:pStyle w:val="Text"/>
        <w:spacing w:line="360" w:lineRule="auto"/>
        <w:jc w:val="both"/>
        <w:rPr>
          <w:rFonts w:ascii="Berlin Type Office" w:hAnsi="Berlin Type Office"/>
        </w:rPr>
      </w:pPr>
    </w:p>
    <w:p w14:paraId="2A1491B2" w14:textId="20BB76F8" w:rsidR="00E82F98"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Prüfen Sie, ob sich Vladimir einer schweren Körperverletzung gem. § 226 Abs. 1 StGB</w:t>
      </w:r>
      <w:r w:rsidR="00BB239F">
        <w:rPr>
          <w:rFonts w:ascii="Berlin Type Office" w:hAnsi="Berlin Type Office"/>
        </w:rPr>
        <w:t xml:space="preserve"> </w:t>
      </w:r>
      <w:r w:rsidRPr="00BB239F">
        <w:rPr>
          <w:rFonts w:ascii="Berlin Type Office" w:hAnsi="Berlin Type Office"/>
        </w:rPr>
        <w:t>strafbar gemacht hat.</w:t>
      </w:r>
    </w:p>
    <w:p w14:paraId="72262EEE" w14:textId="53CD88DA" w:rsidR="00E82F98"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Welche Maßnahme wird von der Polizei, als erstes am Tatort getroffen?</w:t>
      </w:r>
    </w:p>
    <w:p w14:paraId="3DE3556D" w14:textId="1B23098B" w:rsidR="00E82F98"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Prüfen Sie, ob sich Udo L. einer Freiheitsberaubung gem. § 239 Abs. 1 StGB</w:t>
      </w:r>
      <w:r w:rsidR="00BB239F">
        <w:rPr>
          <w:rFonts w:ascii="Berlin Type Office" w:hAnsi="Berlin Type Office"/>
        </w:rPr>
        <w:t xml:space="preserve"> </w:t>
      </w:r>
      <w:r w:rsidRPr="00BB239F">
        <w:rPr>
          <w:rFonts w:ascii="Berlin Type Office" w:hAnsi="Berlin Type Office"/>
        </w:rPr>
        <w:t>strafbar gemacht hat.</w:t>
      </w:r>
    </w:p>
    <w:p w14:paraId="1F4FC8A0" w14:textId="3AC3ACB5" w:rsidR="00E82F98" w:rsidRPr="00BB239F" w:rsidRDefault="00A22321"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Welches Registerzeichen trägt der Haftbefehl?</w:t>
      </w:r>
      <w:r w:rsidRPr="00BB239F">
        <w:rPr>
          <w:rFonts w:ascii="Berlin Type Office" w:hAnsi="Berlin Type Office"/>
        </w:rPr>
        <w:tab/>
      </w:r>
    </w:p>
    <w:p w14:paraId="52D05A65" w14:textId="505EA0FF" w:rsidR="00E82F98"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Begründen Sie, mithilfe der Rechtsnorm, welche Entscheidung gegen Vladimir</w:t>
      </w:r>
      <w:r w:rsidR="00BB239F">
        <w:rPr>
          <w:rFonts w:ascii="Berlin Type Office" w:hAnsi="Berlin Type Office"/>
        </w:rPr>
        <w:t xml:space="preserve"> </w:t>
      </w:r>
      <w:r w:rsidRPr="00BB239F">
        <w:rPr>
          <w:rFonts w:ascii="Berlin Type Office" w:hAnsi="Berlin Type Office"/>
        </w:rPr>
        <w:t>ergeht, sollte er sich nicht an die Meldeauflage halten.</w:t>
      </w:r>
    </w:p>
    <w:p w14:paraId="0935EE1E" w14:textId="6645C87D" w:rsidR="00A22321"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Welche Entscheidung im Ermittlungsverfahren ergeht gegen Bernd</w:t>
      </w:r>
      <w:r w:rsidR="00A22321" w:rsidRPr="00BB239F">
        <w:rPr>
          <w:rFonts w:ascii="Berlin Type Office" w:hAnsi="Berlin Type Office"/>
        </w:rPr>
        <w:t>?</w:t>
      </w:r>
    </w:p>
    <w:p w14:paraId="1E28BE58" w14:textId="0BCC3326" w:rsidR="00E82F98" w:rsidRPr="00BB239F" w:rsidRDefault="00000000" w:rsidP="00BB239F">
      <w:pPr>
        <w:pStyle w:val="Text"/>
        <w:spacing w:line="360" w:lineRule="auto"/>
        <w:ind w:left="720"/>
        <w:jc w:val="both"/>
        <w:rPr>
          <w:rFonts w:ascii="Berlin Type Office" w:hAnsi="Berlin Type Office"/>
        </w:rPr>
      </w:pPr>
      <w:r w:rsidRPr="00BB239F">
        <w:rPr>
          <w:rFonts w:ascii="Berlin Type Office" w:hAnsi="Berlin Type Office"/>
        </w:rPr>
        <w:t xml:space="preserve">Begründen Sie, unter Anwendung der Rechtsnorm und geben Sie </w:t>
      </w:r>
      <w:r w:rsidR="00A22321" w:rsidRPr="00BB239F">
        <w:rPr>
          <w:rFonts w:ascii="Berlin Type Office" w:hAnsi="Berlin Type Office"/>
        </w:rPr>
        <w:t xml:space="preserve">auch </w:t>
      </w:r>
      <w:r w:rsidRPr="00BB239F">
        <w:rPr>
          <w:rFonts w:ascii="Berlin Type Office" w:hAnsi="Berlin Type Office"/>
        </w:rPr>
        <w:t xml:space="preserve">die Wirkung auf </w:t>
      </w:r>
      <w:r w:rsidR="00A22321" w:rsidRPr="00BB239F">
        <w:rPr>
          <w:rFonts w:ascii="Berlin Type Office" w:hAnsi="Berlin Type Office"/>
        </w:rPr>
        <w:t>ihr</w:t>
      </w:r>
      <w:r w:rsidRPr="00BB239F">
        <w:rPr>
          <w:rFonts w:ascii="Berlin Type Office" w:hAnsi="Berlin Type Office"/>
        </w:rPr>
        <w:t xml:space="preserve"> Verfahren an.</w:t>
      </w:r>
    </w:p>
    <w:p w14:paraId="1C1AEDCB" w14:textId="0A8E74EA" w:rsidR="00E82F98" w:rsidRPr="00BB239F" w:rsidRDefault="00000000" w:rsidP="00BB239F">
      <w:pPr>
        <w:pStyle w:val="Text"/>
        <w:numPr>
          <w:ilvl w:val="1"/>
          <w:numId w:val="11"/>
        </w:numPr>
        <w:spacing w:line="360" w:lineRule="auto"/>
        <w:jc w:val="both"/>
        <w:rPr>
          <w:rFonts w:ascii="Berlin Type Office" w:hAnsi="Berlin Type Office"/>
        </w:rPr>
      </w:pPr>
      <w:r w:rsidRPr="00BB239F">
        <w:rPr>
          <w:rFonts w:ascii="Berlin Type Office" w:hAnsi="Berlin Type Office"/>
        </w:rPr>
        <w:t>Erläutern Sie, mithilfe der Rechtsnorm, wie lange Bernd untertauchen müsste</w:t>
      </w:r>
      <w:r w:rsidR="00BB239F">
        <w:rPr>
          <w:rFonts w:ascii="Berlin Type Office" w:hAnsi="Berlin Type Office"/>
        </w:rPr>
        <w:t xml:space="preserve"> </w:t>
      </w:r>
      <w:r w:rsidRPr="00BB239F">
        <w:rPr>
          <w:rFonts w:ascii="Berlin Type Office" w:hAnsi="Berlin Type Office"/>
        </w:rPr>
        <w:t>um nicht mehr verfolgt zu werden.</w:t>
      </w:r>
    </w:p>
    <w:p w14:paraId="352B8C16" w14:textId="77777777" w:rsidR="00A22321" w:rsidRPr="00BB239F" w:rsidRDefault="00A22321" w:rsidP="00BB239F">
      <w:pPr>
        <w:pStyle w:val="Text"/>
        <w:spacing w:line="360" w:lineRule="auto"/>
        <w:jc w:val="both"/>
        <w:rPr>
          <w:rFonts w:ascii="Berlin Type Office" w:hAnsi="Berlin Type Office"/>
        </w:rPr>
      </w:pPr>
    </w:p>
    <w:p w14:paraId="2FE130DF" w14:textId="77777777" w:rsidR="00A22321" w:rsidRPr="00BB239F" w:rsidRDefault="00A22321" w:rsidP="00BB239F">
      <w:pPr>
        <w:pStyle w:val="Text"/>
        <w:spacing w:line="360" w:lineRule="auto"/>
        <w:jc w:val="both"/>
        <w:rPr>
          <w:rFonts w:ascii="Berlin Type Office" w:hAnsi="Berlin Type Office"/>
        </w:rPr>
      </w:pPr>
    </w:p>
    <w:p w14:paraId="7DA6EB27" w14:textId="77777777" w:rsidR="00A22321" w:rsidRPr="00BB239F" w:rsidRDefault="00A22321" w:rsidP="00BB239F">
      <w:pPr>
        <w:pStyle w:val="Text"/>
        <w:spacing w:line="360" w:lineRule="auto"/>
        <w:jc w:val="both"/>
        <w:rPr>
          <w:rFonts w:ascii="Berlin Type Office" w:hAnsi="Berlin Type Office"/>
        </w:rPr>
      </w:pPr>
    </w:p>
    <w:p w14:paraId="7DEA8E2B" w14:textId="490E50F2" w:rsidR="00E82F98" w:rsidRPr="00BB239F" w:rsidRDefault="00000000" w:rsidP="00BB239F">
      <w:pPr>
        <w:pStyle w:val="Text"/>
        <w:pBdr>
          <w:top w:val="single" w:sz="8" w:space="6" w:color="000000"/>
          <w:left w:val="single" w:sz="8" w:space="6" w:color="000000"/>
          <w:bottom w:val="single" w:sz="8" w:space="6" w:color="000000"/>
          <w:right w:val="single" w:sz="8" w:space="6" w:color="000000"/>
        </w:pBdr>
        <w:spacing w:line="360" w:lineRule="auto"/>
        <w:jc w:val="both"/>
        <w:rPr>
          <w:rFonts w:ascii="Berlin Type Office" w:hAnsi="Berlin Type Office"/>
        </w:rPr>
      </w:pPr>
      <w:r w:rsidRPr="00BB239F">
        <w:rPr>
          <w:rFonts w:ascii="Berlin Type Office" w:hAnsi="Berlin Type Office"/>
        </w:rPr>
        <w:lastRenderedPageBreak/>
        <w:t>Die Ermittlungsbehörde erhebt am Ende des Ermittlungsverfahren Anklage vor dem Schöffengericht</w:t>
      </w:r>
      <w:r w:rsidR="00A22321" w:rsidRPr="00BB239F">
        <w:rPr>
          <w:rFonts w:ascii="Berlin Type Office" w:hAnsi="Berlin Type Office"/>
        </w:rPr>
        <w:t xml:space="preserve"> bezüglich Vladimir</w:t>
      </w:r>
      <w:r w:rsidRPr="00BB239F">
        <w:rPr>
          <w:rFonts w:ascii="Berlin Type Office" w:hAnsi="Berlin Type Office"/>
        </w:rPr>
        <w:t xml:space="preserve">. Gegen Bernd, der mittlerweile wieder aufgetaucht ist, stellen sie einen schriftlichen Antrag. Die Akten gehen bei Ihnen auf der Geschäftsstelle ein. Der Richter stellt gegen Vladimir den hinreichenden Tatverdacht fest. In dem Verfahren gegen Bernd, möchte der Richter eine andere Rechtsfolge verhängen. </w:t>
      </w:r>
    </w:p>
    <w:p w14:paraId="2A5CF41E" w14:textId="77777777" w:rsidR="00E82F98" w:rsidRPr="00BB239F" w:rsidRDefault="00E82F98" w:rsidP="00BB239F">
      <w:pPr>
        <w:pStyle w:val="Text"/>
        <w:spacing w:line="360" w:lineRule="auto"/>
        <w:jc w:val="both"/>
        <w:rPr>
          <w:rFonts w:ascii="Berlin Type Office" w:hAnsi="Berlin Type Office"/>
        </w:rPr>
      </w:pPr>
    </w:p>
    <w:p w14:paraId="4B0DFD56" w14:textId="31D68E3B" w:rsidR="00E82F98"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 xml:space="preserve">Geben Sie Ihre Arbeitsschritte nach Eingang der Akte wieder. </w:t>
      </w:r>
    </w:p>
    <w:p w14:paraId="72BCAF4B" w14:textId="602C0CD2" w:rsidR="00E82F98"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 xml:space="preserve">Welche Anordnung trifft der Richter nach erstmaliger Vorlage der Akten </w:t>
      </w:r>
      <w:r w:rsidR="00A22321" w:rsidRPr="00BB239F">
        <w:rPr>
          <w:rFonts w:ascii="Berlin Type Office" w:hAnsi="Berlin Type Office"/>
        </w:rPr>
        <w:t xml:space="preserve">bei </w:t>
      </w:r>
      <w:r w:rsidRPr="00BB239F">
        <w:rPr>
          <w:rFonts w:ascii="Berlin Type Office" w:hAnsi="Berlin Type Office"/>
        </w:rPr>
        <w:t>Vladimir</w:t>
      </w:r>
      <w:r w:rsidR="00A22321" w:rsidRPr="00BB239F">
        <w:rPr>
          <w:rFonts w:ascii="Berlin Type Office" w:hAnsi="Berlin Type Office"/>
        </w:rPr>
        <w:t>?</w:t>
      </w:r>
      <w:r w:rsidR="00A22321" w:rsidRPr="00BB239F">
        <w:rPr>
          <w:rFonts w:ascii="Berlin Type Office" w:hAnsi="Berlin Type Office"/>
        </w:rPr>
        <w:tab/>
      </w:r>
    </w:p>
    <w:p w14:paraId="5F271600" w14:textId="7E5DD37E" w:rsidR="003168B5" w:rsidRPr="00BB239F" w:rsidRDefault="003168B5"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 xml:space="preserve">Geben Sie die Registerzeichen für die beiden Verfahren </w:t>
      </w:r>
      <w:r w:rsidR="00A22321" w:rsidRPr="00BB239F">
        <w:rPr>
          <w:rFonts w:ascii="Berlin Type Office" w:hAnsi="Berlin Type Office"/>
        </w:rPr>
        <w:t>an</w:t>
      </w:r>
      <w:r w:rsidRPr="00BB239F">
        <w:rPr>
          <w:rFonts w:ascii="Berlin Type Office" w:hAnsi="Berlin Type Office"/>
        </w:rPr>
        <w:t>.</w:t>
      </w:r>
      <w:r w:rsidR="00A22321" w:rsidRPr="00BB239F">
        <w:rPr>
          <w:rFonts w:ascii="Berlin Type Office" w:hAnsi="Berlin Type Office"/>
        </w:rPr>
        <w:tab/>
      </w:r>
      <w:r w:rsidR="00A22321" w:rsidRPr="00BB239F">
        <w:rPr>
          <w:rFonts w:ascii="Berlin Type Office" w:hAnsi="Berlin Type Office"/>
        </w:rPr>
        <w:tab/>
      </w:r>
    </w:p>
    <w:p w14:paraId="4B9DD565" w14:textId="2A6BE588" w:rsidR="00E82F98"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Begründen Sie, mithilfe der Rechtsnorm, welche Entscheidung der Richter</w:t>
      </w:r>
      <w:r w:rsidR="00BB239F">
        <w:rPr>
          <w:rFonts w:ascii="Berlin Type Office" w:hAnsi="Berlin Type Office"/>
        </w:rPr>
        <w:t xml:space="preserve"> </w:t>
      </w:r>
      <w:r w:rsidRPr="00BB239F">
        <w:rPr>
          <w:rFonts w:ascii="Berlin Type Office" w:hAnsi="Berlin Type Office"/>
        </w:rPr>
        <w:t>im Zwischenverfahren gegen Bernd trifft.</w:t>
      </w:r>
    </w:p>
    <w:p w14:paraId="011054FE" w14:textId="2AA9BEF5" w:rsidR="00E82F98" w:rsidRPr="00BB239F" w:rsidRDefault="00000000" w:rsidP="00BB239F">
      <w:pPr>
        <w:pStyle w:val="Text"/>
        <w:numPr>
          <w:ilvl w:val="1"/>
          <w:numId w:val="11"/>
        </w:numPr>
        <w:spacing w:line="360" w:lineRule="auto"/>
        <w:jc w:val="both"/>
        <w:rPr>
          <w:rFonts w:ascii="Berlin Type Office" w:hAnsi="Berlin Type Office"/>
        </w:rPr>
      </w:pPr>
      <w:r w:rsidRPr="00BB239F">
        <w:rPr>
          <w:rFonts w:ascii="Berlin Type Office" w:hAnsi="Berlin Type Office"/>
        </w:rPr>
        <w:t>Welche Wirkung hat die</w:t>
      </w:r>
      <w:r w:rsidR="00A22321" w:rsidRPr="00BB239F">
        <w:rPr>
          <w:rFonts w:ascii="Berlin Type Office" w:hAnsi="Berlin Type Office"/>
        </w:rPr>
        <w:t>se</w:t>
      </w:r>
      <w:r w:rsidRPr="00BB239F">
        <w:rPr>
          <w:rFonts w:ascii="Berlin Type Office" w:hAnsi="Berlin Type Office"/>
        </w:rPr>
        <w:t xml:space="preserve"> Entscheidung auf Ihr Verfahren?</w:t>
      </w:r>
    </w:p>
    <w:p w14:paraId="6A994AD2" w14:textId="190DBBC7" w:rsidR="00E82F98"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Begründen Sie, mithilfe der Rechtsnorm, welche anderen</w:t>
      </w:r>
      <w:r w:rsidR="00BB239F">
        <w:rPr>
          <w:rFonts w:ascii="Berlin Type Office" w:hAnsi="Berlin Type Office"/>
        </w:rPr>
        <w:t xml:space="preserve"> </w:t>
      </w:r>
      <w:r w:rsidRPr="00BB239F">
        <w:rPr>
          <w:rFonts w:ascii="Berlin Type Office" w:hAnsi="Berlin Type Office"/>
        </w:rPr>
        <w:t>Entscheidungsmöglichkeiten der Richter im Verfahren gegen Bernd h</w:t>
      </w:r>
      <w:r w:rsidR="00A22321" w:rsidRPr="00BB239F">
        <w:rPr>
          <w:rFonts w:ascii="Berlin Type Office" w:hAnsi="Berlin Type Office"/>
        </w:rPr>
        <w:t>at</w:t>
      </w:r>
      <w:r w:rsidRPr="00BB239F">
        <w:rPr>
          <w:rFonts w:ascii="Berlin Type Office" w:hAnsi="Berlin Type Office"/>
        </w:rPr>
        <w:t>.</w:t>
      </w:r>
    </w:p>
    <w:p w14:paraId="316C5A83" w14:textId="1B28577F" w:rsidR="00A22321" w:rsidRPr="00BB239F" w:rsidRDefault="00000000"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Begründen Sie, mithilfe der Rechtsnorm, welche Entscheidung der Richter im Zwischenverfahren gegen Vladimir trifft.</w:t>
      </w:r>
    </w:p>
    <w:p w14:paraId="15D83D20" w14:textId="48F26FCE" w:rsidR="00E82F98" w:rsidRPr="00BB239F" w:rsidRDefault="00000000" w:rsidP="00BB239F">
      <w:pPr>
        <w:pStyle w:val="Text"/>
        <w:numPr>
          <w:ilvl w:val="1"/>
          <w:numId w:val="11"/>
        </w:numPr>
        <w:spacing w:line="360" w:lineRule="auto"/>
        <w:jc w:val="both"/>
        <w:rPr>
          <w:rFonts w:ascii="Berlin Type Office" w:hAnsi="Berlin Type Office"/>
        </w:rPr>
      </w:pPr>
      <w:r w:rsidRPr="00BB239F">
        <w:rPr>
          <w:rFonts w:ascii="Berlin Type Office" w:hAnsi="Berlin Type Office"/>
        </w:rPr>
        <w:t>Welches Mittel nutzt er hierfür?</w:t>
      </w:r>
      <w:r w:rsidR="00A22321" w:rsidRPr="00BB239F">
        <w:rPr>
          <w:rFonts w:ascii="Berlin Type Office" w:hAnsi="Berlin Type Office"/>
        </w:rPr>
        <w:tab/>
      </w:r>
    </w:p>
    <w:p w14:paraId="576A46E0" w14:textId="747A1414" w:rsidR="00E82F98" w:rsidRPr="00BB239F" w:rsidRDefault="00000000" w:rsidP="00BB239F">
      <w:pPr>
        <w:pStyle w:val="Text"/>
        <w:pBdr>
          <w:top w:val="single" w:sz="8" w:space="6" w:color="000000"/>
          <w:left w:val="single" w:sz="8" w:space="6" w:color="000000"/>
          <w:bottom w:val="single" w:sz="8" w:space="6" w:color="000000"/>
          <w:right w:val="single" w:sz="8" w:space="6" w:color="000000"/>
        </w:pBdr>
        <w:spacing w:line="360" w:lineRule="auto"/>
        <w:jc w:val="both"/>
        <w:rPr>
          <w:rFonts w:ascii="Berlin Type Office" w:hAnsi="Berlin Type Office"/>
        </w:rPr>
      </w:pPr>
      <w:r w:rsidRPr="00BB239F">
        <w:rPr>
          <w:rFonts w:ascii="Berlin Type Office" w:hAnsi="Berlin Type Office"/>
        </w:rPr>
        <w:t>Der Richter terminiert einen Hauptverhandlungstermin auf den 15.04.2026. Zu diesem Termin lädt er Bernd und Vladimir, sowie die Zeugen Udo und einen Polizeibeamten. Die Ladung von Bernd geht als Rückbrief bei Ihnen auf der Geschäftsstelle ein.</w:t>
      </w:r>
    </w:p>
    <w:p w14:paraId="0F2ED0BA" w14:textId="77777777" w:rsidR="00A22321" w:rsidRPr="00BB239F" w:rsidRDefault="00A22321" w:rsidP="00BB239F">
      <w:pPr>
        <w:pStyle w:val="Text"/>
        <w:spacing w:line="360" w:lineRule="auto"/>
        <w:ind w:left="720"/>
        <w:jc w:val="both"/>
        <w:rPr>
          <w:rFonts w:ascii="Berlin Type Office" w:hAnsi="Berlin Type Office"/>
        </w:rPr>
      </w:pPr>
    </w:p>
    <w:p w14:paraId="337107F1" w14:textId="0A4D789C" w:rsidR="00E82F98" w:rsidRPr="00BB239F" w:rsidRDefault="003168B5"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Geben Sie Ihre notwendigen Arbeitsschritte bei der Bearbeitung des Rückbriefes an.</w:t>
      </w:r>
    </w:p>
    <w:p w14:paraId="1EA31A96" w14:textId="3F0C48D6" w:rsidR="007B62EF" w:rsidRPr="00BB239F" w:rsidRDefault="007B62EF"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Erläutern Sie, mithilfe der Rechtsnorm, welcher Zeuge, welche Zeugenbelehrung erhält.</w:t>
      </w:r>
    </w:p>
    <w:p w14:paraId="12554BD0" w14:textId="77777777" w:rsidR="007B62EF" w:rsidRPr="00BB239F" w:rsidRDefault="007B62EF" w:rsidP="00BB239F">
      <w:pPr>
        <w:pStyle w:val="Text"/>
        <w:spacing w:line="360" w:lineRule="auto"/>
        <w:jc w:val="both"/>
        <w:rPr>
          <w:rFonts w:ascii="Berlin Type Office" w:hAnsi="Berlin Type Office"/>
        </w:rPr>
      </w:pPr>
    </w:p>
    <w:p w14:paraId="53408B55" w14:textId="0006ED56" w:rsidR="007B62EF" w:rsidRPr="00BB239F" w:rsidRDefault="00BB239F" w:rsidP="00BB239F">
      <w:pPr>
        <w:pStyle w:val="Text"/>
        <w:pBdr>
          <w:top w:val="single" w:sz="4" w:space="1" w:color="auto"/>
          <w:left w:val="single" w:sz="4" w:space="4" w:color="auto"/>
          <w:bottom w:val="single" w:sz="4" w:space="0" w:color="auto"/>
          <w:right w:val="single" w:sz="4" w:space="4" w:color="auto"/>
          <w:between w:val="none" w:sz="0" w:space="0" w:color="auto"/>
          <w:bar w:val="none" w:sz="0" w:color="auto"/>
        </w:pBdr>
        <w:spacing w:line="360" w:lineRule="auto"/>
        <w:jc w:val="both"/>
        <w:rPr>
          <w:rFonts w:ascii="Berlin Type Office" w:hAnsi="Berlin Type Office"/>
          <w:u w:val="single"/>
          <w:bdr w:val="single" w:sz="4" w:space="0" w:color="auto"/>
        </w:rPr>
      </w:pPr>
      <w:r>
        <w:rPr>
          <w:rFonts w:ascii="Berlin Type Office" w:hAnsi="Berlin Type Office"/>
          <w:bdr w:val="none" w:sz="0" w:space="0" w:color="auto"/>
        </w:rPr>
        <w:t xml:space="preserve">Auf Ihre Geschäftsstelle geht die Mitteilung, über den Tod von Bernd, ein. </w:t>
      </w:r>
    </w:p>
    <w:p w14:paraId="2A4EB13A" w14:textId="77777777" w:rsidR="007B62EF" w:rsidRPr="00BB239F" w:rsidRDefault="007B62EF" w:rsidP="00BB239F">
      <w:pPr>
        <w:pStyle w:val="Text"/>
        <w:spacing w:line="360" w:lineRule="auto"/>
        <w:jc w:val="both"/>
        <w:rPr>
          <w:rFonts w:ascii="Berlin Type Office" w:hAnsi="Berlin Type Office"/>
        </w:rPr>
      </w:pPr>
    </w:p>
    <w:p w14:paraId="53955127" w14:textId="1A1F9723" w:rsidR="00E82F98" w:rsidRPr="00BB239F" w:rsidRDefault="007B62EF" w:rsidP="00BB239F">
      <w:pPr>
        <w:pStyle w:val="Text"/>
        <w:numPr>
          <w:ilvl w:val="0"/>
          <w:numId w:val="11"/>
        </w:numPr>
        <w:spacing w:line="360" w:lineRule="auto"/>
        <w:jc w:val="both"/>
        <w:rPr>
          <w:rFonts w:ascii="Berlin Type Office" w:hAnsi="Berlin Type Office"/>
        </w:rPr>
      </w:pPr>
      <w:r w:rsidRPr="00BB239F">
        <w:rPr>
          <w:rFonts w:ascii="Berlin Type Office" w:hAnsi="Berlin Type Office"/>
        </w:rPr>
        <w:t xml:space="preserve">Welche Entscheidung wird bezüglich Bernd </w:t>
      </w:r>
      <w:r w:rsidR="00A138F0" w:rsidRPr="00BB239F">
        <w:rPr>
          <w:rFonts w:ascii="Berlin Type Office" w:hAnsi="Berlin Type Office"/>
        </w:rPr>
        <w:t xml:space="preserve">nun </w:t>
      </w:r>
      <w:r w:rsidRPr="00BB239F">
        <w:rPr>
          <w:rFonts w:ascii="Berlin Type Office" w:hAnsi="Berlin Type Office"/>
        </w:rPr>
        <w:t>getroffen?</w:t>
      </w:r>
      <w:r w:rsidR="00BB239F" w:rsidRPr="00BB239F">
        <w:rPr>
          <w:rFonts w:ascii="Berlin Type Office" w:hAnsi="Berlin Type Office"/>
        </w:rPr>
        <w:t xml:space="preserve"> </w:t>
      </w:r>
      <w:r w:rsidRPr="00BB239F">
        <w:rPr>
          <w:rFonts w:ascii="Berlin Type Office" w:hAnsi="Berlin Type Office"/>
        </w:rPr>
        <w:t>Begründen Sie Ihre Antwort</w:t>
      </w:r>
      <w:r w:rsidR="00A138F0" w:rsidRPr="00BB239F">
        <w:rPr>
          <w:rFonts w:ascii="Berlin Type Office" w:hAnsi="Berlin Type Office"/>
        </w:rPr>
        <w:t>,</w:t>
      </w:r>
      <w:r w:rsidRPr="00BB239F">
        <w:rPr>
          <w:rFonts w:ascii="Berlin Type Office" w:hAnsi="Berlin Type Office"/>
        </w:rPr>
        <w:t xml:space="preserve"> mithilfe der Rechtsnorm.</w:t>
      </w:r>
      <w:r w:rsidR="00BB239F" w:rsidRPr="00BB239F">
        <w:rPr>
          <w:rFonts w:ascii="Berlin Type Office" w:hAnsi="Berlin Type Office"/>
        </w:rPr>
        <w:t xml:space="preserve"> (Hinweis: Sterbeurkunde liegt vor)</w:t>
      </w:r>
    </w:p>
    <w:p w14:paraId="22573A35" w14:textId="77777777" w:rsidR="00E82F98" w:rsidRPr="00BB239F" w:rsidRDefault="00E82F98" w:rsidP="00BB239F">
      <w:pPr>
        <w:pStyle w:val="Text"/>
        <w:spacing w:line="360" w:lineRule="auto"/>
        <w:jc w:val="both"/>
        <w:rPr>
          <w:rFonts w:ascii="Berlin Type Office" w:hAnsi="Berlin Type Office"/>
        </w:rPr>
      </w:pPr>
    </w:p>
    <w:sectPr w:rsidR="00E82F98" w:rsidRPr="00BB239F">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2A534" w14:textId="77777777" w:rsidR="00C05BB7" w:rsidRDefault="00C05BB7">
      <w:r>
        <w:separator/>
      </w:r>
    </w:p>
  </w:endnote>
  <w:endnote w:type="continuationSeparator" w:id="0">
    <w:p w14:paraId="4DFE6B9E" w14:textId="77777777" w:rsidR="00C05BB7" w:rsidRDefault="00C0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Berlin Type Office">
    <w:panose1 w:val="020B0502020203020204"/>
    <w:charset w:val="00"/>
    <w:family w:val="swiss"/>
    <w:pitch w:val="variable"/>
    <w:sig w:usb0="00000287" w:usb1="00000001"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39EB7" w14:textId="77777777" w:rsidR="00C05BB7" w:rsidRDefault="00C05BB7">
      <w:r>
        <w:separator/>
      </w:r>
    </w:p>
  </w:footnote>
  <w:footnote w:type="continuationSeparator" w:id="0">
    <w:p w14:paraId="569B5B65" w14:textId="77777777" w:rsidR="00C05BB7" w:rsidRDefault="00C05B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B2DA8"/>
    <w:multiLevelType w:val="hybridMultilevel"/>
    <w:tmpl w:val="86169176"/>
    <w:lvl w:ilvl="0" w:tplc="0407000F">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AD492A"/>
    <w:multiLevelType w:val="hybridMultilevel"/>
    <w:tmpl w:val="3D2E9254"/>
    <w:numStyleLink w:val="Alphabetisch"/>
  </w:abstractNum>
  <w:abstractNum w:abstractNumId="2" w15:restartNumberingAfterBreak="0">
    <w:nsid w:val="2B965340"/>
    <w:multiLevelType w:val="hybridMultilevel"/>
    <w:tmpl w:val="16A652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E493BFA"/>
    <w:multiLevelType w:val="hybridMultilevel"/>
    <w:tmpl w:val="D64A83D0"/>
    <w:numStyleLink w:val="Nummeriert"/>
  </w:abstractNum>
  <w:abstractNum w:abstractNumId="4" w15:restartNumberingAfterBreak="0">
    <w:nsid w:val="46840BFC"/>
    <w:multiLevelType w:val="hybridMultilevel"/>
    <w:tmpl w:val="D64A83D0"/>
    <w:styleLink w:val="Nummeriert"/>
    <w:lvl w:ilvl="0" w:tplc="29FE48E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9ACA6E">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4CC154E">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3DA0FF2">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50144C">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910E54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1CAC45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382FBF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1E3B5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8C733BD"/>
    <w:multiLevelType w:val="hybridMultilevel"/>
    <w:tmpl w:val="EE946BA4"/>
    <w:lvl w:ilvl="0" w:tplc="FFFFFFFF">
      <w:start w:val="1"/>
      <w:numFmt w:val="decimal"/>
      <w:lvlText w:val="%1."/>
      <w:lvlJc w:val="left"/>
      <w:pPr>
        <w:ind w:left="720" w:hanging="360"/>
      </w:pPr>
    </w:lvl>
    <w:lvl w:ilvl="1" w:tplc="0407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A9B6604"/>
    <w:multiLevelType w:val="hybridMultilevel"/>
    <w:tmpl w:val="5B74F48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F5D6003"/>
    <w:multiLevelType w:val="hybridMultilevel"/>
    <w:tmpl w:val="3D2E9254"/>
    <w:styleLink w:val="Alphabetisch"/>
    <w:lvl w:ilvl="0" w:tplc="1608B832">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3245E24">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152253C">
      <w:start w:val="1"/>
      <w:numFmt w:val="upp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6826A42">
      <w:start w:val="1"/>
      <w:numFmt w:val="upp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1A00B36">
      <w:start w:val="1"/>
      <w:numFmt w:val="upp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32C9546">
      <w:start w:val="1"/>
      <w:numFmt w:val="upp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B70B942">
      <w:start w:val="1"/>
      <w:numFmt w:val="upp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A6D1A6">
      <w:start w:val="1"/>
      <w:numFmt w:val="upp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0780BA2">
      <w:start w:val="1"/>
      <w:numFmt w:val="upp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466895463">
    <w:abstractNumId w:val="4"/>
  </w:num>
  <w:num w:numId="2" w16cid:durableId="1850173574">
    <w:abstractNumId w:val="3"/>
  </w:num>
  <w:num w:numId="3" w16cid:durableId="1330258077">
    <w:abstractNumId w:val="7"/>
  </w:num>
  <w:num w:numId="4" w16cid:durableId="1300455613">
    <w:abstractNumId w:val="1"/>
  </w:num>
  <w:num w:numId="5" w16cid:durableId="1121144729">
    <w:abstractNumId w:val="3"/>
    <w:lvlOverride w:ilvl="0">
      <w:startOverride w:val="1"/>
    </w:lvlOverride>
  </w:num>
  <w:num w:numId="6" w16cid:durableId="1080327005">
    <w:abstractNumId w:val="1"/>
    <w:lvlOverride w:ilvl="0">
      <w:startOverride w:val="1"/>
    </w:lvlOverride>
  </w:num>
  <w:num w:numId="7" w16cid:durableId="1991059752">
    <w:abstractNumId w:val="1"/>
    <w:lvlOverride w:ilvl="0">
      <w:startOverride w:val="1"/>
    </w:lvlOverride>
  </w:num>
  <w:num w:numId="8" w16cid:durableId="1748115298">
    <w:abstractNumId w:val="2"/>
  </w:num>
  <w:num w:numId="9" w16cid:durableId="1136920596">
    <w:abstractNumId w:val="0"/>
  </w:num>
  <w:num w:numId="10" w16cid:durableId="1209955544">
    <w:abstractNumId w:val="6"/>
  </w:num>
  <w:num w:numId="11" w16cid:durableId="97213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F98"/>
    <w:rsid w:val="0029755D"/>
    <w:rsid w:val="003168B5"/>
    <w:rsid w:val="006A3829"/>
    <w:rsid w:val="00772F55"/>
    <w:rsid w:val="007B62EF"/>
    <w:rsid w:val="00980389"/>
    <w:rsid w:val="00A138F0"/>
    <w:rsid w:val="00A22321"/>
    <w:rsid w:val="00AD416B"/>
    <w:rsid w:val="00BB239F"/>
    <w:rsid w:val="00C05BB7"/>
    <w:rsid w:val="00C801EE"/>
    <w:rsid w:val="00E82F98"/>
    <w:rsid w:val="00ED5FEB"/>
    <w:rsid w:val="00F81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B9BB8"/>
  <w15:docId w15:val="{7434E9D2-70BC-4C7F-94E9-3CE8350FB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meriert">
    <w:name w:val="Nummeriert"/>
    <w:pPr>
      <w:numPr>
        <w:numId w:val="1"/>
      </w:numPr>
    </w:pPr>
  </w:style>
  <w:style w:type="numbering" w:customStyle="1" w:styleId="Alphabetisch">
    <w:name w:val="Alphabetisch"/>
    <w:pPr>
      <w:numPr>
        <w:numId w:val="3"/>
      </w:numPr>
    </w:pPr>
  </w:style>
  <w:style w:type="paragraph" w:styleId="Kopfzeile">
    <w:name w:val="header"/>
    <w:basedOn w:val="Standard"/>
    <w:link w:val="KopfzeileZchn"/>
    <w:uiPriority w:val="99"/>
    <w:unhideWhenUsed/>
    <w:rsid w:val="00ED5FEB"/>
    <w:pPr>
      <w:tabs>
        <w:tab w:val="center" w:pos="4536"/>
        <w:tab w:val="right" w:pos="9072"/>
      </w:tabs>
    </w:pPr>
  </w:style>
  <w:style w:type="character" w:customStyle="1" w:styleId="KopfzeileZchn">
    <w:name w:val="Kopfzeile Zchn"/>
    <w:basedOn w:val="Absatz-Standardschriftart"/>
    <w:link w:val="Kopfzeile"/>
    <w:uiPriority w:val="99"/>
    <w:rsid w:val="00ED5FEB"/>
    <w:rPr>
      <w:sz w:val="24"/>
      <w:szCs w:val="24"/>
      <w:lang w:val="en-US" w:eastAsia="en-US"/>
    </w:rPr>
  </w:style>
  <w:style w:type="paragraph" w:styleId="Fuzeile">
    <w:name w:val="footer"/>
    <w:basedOn w:val="Standard"/>
    <w:link w:val="FuzeileZchn"/>
    <w:uiPriority w:val="99"/>
    <w:unhideWhenUsed/>
    <w:rsid w:val="00ED5FEB"/>
    <w:pPr>
      <w:tabs>
        <w:tab w:val="center" w:pos="4536"/>
        <w:tab w:val="right" w:pos="9072"/>
      </w:tabs>
    </w:pPr>
  </w:style>
  <w:style w:type="character" w:customStyle="1" w:styleId="FuzeileZchn">
    <w:name w:val="Fußzeile Zchn"/>
    <w:basedOn w:val="Absatz-Standardschriftart"/>
    <w:link w:val="Fuzeile"/>
    <w:uiPriority w:val="99"/>
    <w:rsid w:val="00ED5FE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3295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Witthuhn, Till</dc:creator>
  <cp:lastModifiedBy>Demski, Patrick</cp:lastModifiedBy>
  <cp:revision>2</cp:revision>
  <dcterms:created xsi:type="dcterms:W3CDTF">2026-09-04T07:56:00Z</dcterms:created>
  <dcterms:modified xsi:type="dcterms:W3CDTF">2026-09-04T07:56:00Z</dcterms:modified>
</cp:coreProperties>
</file>