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3C7D" w14:textId="77777777" w:rsidR="00157687" w:rsidRPr="0027472A" w:rsidRDefault="0027472A" w:rsidP="00AD0E85">
      <w:pPr>
        <w:spacing w:line="360" w:lineRule="auto"/>
        <w:rPr>
          <w:rFonts w:ascii="Verdana" w:hAnsi="Verdana"/>
          <w:b/>
          <w:sz w:val="24"/>
          <w:szCs w:val="24"/>
          <w:u w:val="single"/>
        </w:rPr>
      </w:pPr>
      <w:r w:rsidRPr="0027472A">
        <w:rPr>
          <w:rFonts w:ascii="Verdana" w:hAnsi="Verdana"/>
          <w:b/>
          <w:sz w:val="24"/>
          <w:szCs w:val="24"/>
          <w:u w:val="single"/>
        </w:rPr>
        <w:t>Klausur Themen</w:t>
      </w:r>
    </w:p>
    <w:p w14:paraId="5FAB521D" w14:textId="77777777" w:rsidR="00AD0E85" w:rsidRPr="0027472A" w:rsidRDefault="00AD0E85" w:rsidP="00AD0E85">
      <w:pPr>
        <w:pStyle w:val="Listenabsatz"/>
        <w:numPr>
          <w:ilvl w:val="0"/>
          <w:numId w:val="3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>Zuständigkeiten</w:t>
      </w:r>
    </w:p>
    <w:p w14:paraId="4A7A000C" w14:textId="7F12D19A" w:rsidR="0027472A" w:rsidRPr="0027472A" w:rsidRDefault="0027472A" w:rsidP="00AD0E85">
      <w:pPr>
        <w:pStyle w:val="Listenabsatz"/>
        <w:numPr>
          <w:ilvl w:val="0"/>
          <w:numId w:val="3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 xml:space="preserve">Sinn und Zweck des </w:t>
      </w:r>
      <w:r w:rsidR="003F61D6">
        <w:rPr>
          <w:rFonts w:ascii="Verdana" w:hAnsi="Verdana"/>
          <w:sz w:val="24"/>
          <w:szCs w:val="24"/>
        </w:rPr>
        <w:t>Registers</w:t>
      </w:r>
      <w:r w:rsidR="00AA3BE3">
        <w:rPr>
          <w:rFonts w:ascii="Verdana" w:hAnsi="Verdana"/>
          <w:sz w:val="24"/>
          <w:szCs w:val="24"/>
        </w:rPr>
        <w:t xml:space="preserve"> + Registerarten</w:t>
      </w:r>
    </w:p>
    <w:p w14:paraId="45609A36" w14:textId="77777777" w:rsidR="00737AE0" w:rsidRPr="0027472A" w:rsidRDefault="003F61D6" w:rsidP="00AD0E85">
      <w:pPr>
        <w:pStyle w:val="Listenabsatz"/>
        <w:numPr>
          <w:ilvl w:val="0"/>
          <w:numId w:val="3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 xml:space="preserve">Allgemeine Publikation </w:t>
      </w:r>
    </w:p>
    <w:p w14:paraId="2608D8E5" w14:textId="77777777" w:rsidR="00737AE0" w:rsidRPr="0027472A" w:rsidRDefault="003F61D6" w:rsidP="00AD0E85">
      <w:pPr>
        <w:pStyle w:val="Listenabsatz"/>
        <w:numPr>
          <w:ilvl w:val="0"/>
          <w:numId w:val="3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 xml:space="preserve">Schutzfunktion </w:t>
      </w:r>
    </w:p>
    <w:p w14:paraId="3C758369" w14:textId="77777777" w:rsidR="00737AE0" w:rsidRPr="0027472A" w:rsidRDefault="003F61D6" w:rsidP="00AD0E85">
      <w:pPr>
        <w:pStyle w:val="Listenabsatz"/>
        <w:numPr>
          <w:ilvl w:val="0"/>
          <w:numId w:val="3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 xml:space="preserve">Kontrollfunktion </w:t>
      </w:r>
    </w:p>
    <w:p w14:paraId="033F3228" w14:textId="77777777" w:rsidR="00737AE0" w:rsidRPr="0027472A" w:rsidRDefault="003F61D6" w:rsidP="00AD0E85">
      <w:pPr>
        <w:pStyle w:val="Listenabsatz"/>
        <w:numPr>
          <w:ilvl w:val="0"/>
          <w:numId w:val="3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 xml:space="preserve">Durchsetzbarkeit </w:t>
      </w:r>
    </w:p>
    <w:p w14:paraId="3BA37531" w14:textId="77777777" w:rsidR="0027472A" w:rsidRPr="0027472A" w:rsidRDefault="0027472A" w:rsidP="00AD0E85">
      <w:pPr>
        <w:pStyle w:val="Listenabsatz"/>
        <w:numPr>
          <w:ilvl w:val="0"/>
          <w:numId w:val="3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>Eintragungspflicht/ Eintragungsfähig</w:t>
      </w:r>
    </w:p>
    <w:p w14:paraId="08D3B185" w14:textId="19016D02" w:rsidR="0027472A" w:rsidRPr="0027472A" w:rsidRDefault="00502E3C" w:rsidP="00AD0E85">
      <w:pPr>
        <w:pStyle w:val="Listenabsatz"/>
        <w:numPr>
          <w:ilvl w:val="0"/>
          <w:numId w:val="3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>Deklaratorisch</w:t>
      </w:r>
      <w:r w:rsidR="0027472A" w:rsidRPr="0027472A">
        <w:rPr>
          <w:rFonts w:ascii="Verdana" w:hAnsi="Verdana"/>
          <w:sz w:val="24"/>
          <w:szCs w:val="24"/>
        </w:rPr>
        <w:t>/ Konstitutiv</w:t>
      </w:r>
    </w:p>
    <w:p w14:paraId="3C4DF131" w14:textId="77777777" w:rsidR="0027472A" w:rsidRPr="0027472A" w:rsidRDefault="0027472A" w:rsidP="00AD0E85">
      <w:pPr>
        <w:pStyle w:val="Listenabsatz"/>
        <w:numPr>
          <w:ilvl w:val="0"/>
          <w:numId w:val="3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>Begriff des Handelsgewerbes</w:t>
      </w:r>
    </w:p>
    <w:p w14:paraId="152AAF48" w14:textId="77777777" w:rsidR="0027472A" w:rsidRPr="0027472A" w:rsidRDefault="0027472A" w:rsidP="00AD0E85">
      <w:pPr>
        <w:pStyle w:val="Listenabsatz"/>
        <w:numPr>
          <w:ilvl w:val="0"/>
          <w:numId w:val="3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 xml:space="preserve">Arten von Kaufleuten </w:t>
      </w:r>
    </w:p>
    <w:p w14:paraId="219325C4" w14:textId="77777777" w:rsidR="0027472A" w:rsidRPr="0027472A" w:rsidRDefault="0027472A" w:rsidP="00AD0E85">
      <w:pPr>
        <w:pStyle w:val="Listenabsatz"/>
        <w:numPr>
          <w:ilvl w:val="0"/>
          <w:numId w:val="3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>Definition Firma, Firmenbildungsgrundsätze</w:t>
      </w:r>
    </w:p>
    <w:p w14:paraId="251C840E" w14:textId="77777777" w:rsidR="0027472A" w:rsidRPr="0027472A" w:rsidRDefault="0027472A" w:rsidP="00AD0E85">
      <w:pPr>
        <w:pStyle w:val="Listenabsatz"/>
        <w:numPr>
          <w:ilvl w:val="0"/>
          <w:numId w:val="3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>Firmenfortführung</w:t>
      </w:r>
      <w:r w:rsidR="00AD0E85">
        <w:rPr>
          <w:rFonts w:ascii="Verdana" w:hAnsi="Verdana"/>
          <w:sz w:val="24"/>
          <w:szCs w:val="24"/>
        </w:rPr>
        <w:t xml:space="preserve"> + Haftungsausschluss</w:t>
      </w:r>
    </w:p>
    <w:p w14:paraId="5202DB3C" w14:textId="77777777" w:rsidR="0027472A" w:rsidRPr="0027472A" w:rsidRDefault="0027472A" w:rsidP="00AD0E85">
      <w:pPr>
        <w:spacing w:line="360" w:lineRule="auto"/>
        <w:rPr>
          <w:rFonts w:ascii="Verdana" w:hAnsi="Verdana"/>
          <w:sz w:val="24"/>
          <w:szCs w:val="24"/>
        </w:rPr>
      </w:pPr>
    </w:p>
    <w:p w14:paraId="52A177F2" w14:textId="77777777" w:rsidR="0027472A" w:rsidRPr="0027472A" w:rsidRDefault="0027472A" w:rsidP="00AD0E85">
      <w:pPr>
        <w:pStyle w:val="Listenabsatz"/>
        <w:numPr>
          <w:ilvl w:val="0"/>
          <w:numId w:val="3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 xml:space="preserve">HRA: </w:t>
      </w:r>
    </w:p>
    <w:p w14:paraId="17834F04" w14:textId="77777777" w:rsidR="0027472A" w:rsidRPr="0027472A" w:rsidRDefault="00AD0E85" w:rsidP="00AD0E85">
      <w:pPr>
        <w:pStyle w:val="Listenabsatz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e.K.</w:t>
      </w:r>
    </w:p>
    <w:p w14:paraId="237B0699" w14:textId="77777777" w:rsidR="0027472A" w:rsidRPr="0027472A" w:rsidRDefault="0027472A" w:rsidP="00AD0E85">
      <w:pPr>
        <w:pStyle w:val="Listenabsatz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>KG</w:t>
      </w:r>
    </w:p>
    <w:p w14:paraId="41B8F39F" w14:textId="77777777" w:rsidR="0027472A" w:rsidRDefault="0027472A" w:rsidP="00AD0E85">
      <w:pPr>
        <w:pStyle w:val="Listenabsatz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>oHG</w:t>
      </w:r>
    </w:p>
    <w:p w14:paraId="6F670502" w14:textId="77777777" w:rsidR="00AD0E85" w:rsidRPr="0027472A" w:rsidRDefault="00AD0E85" w:rsidP="00AD0E85">
      <w:pPr>
        <w:pStyle w:val="Listenabsatz"/>
        <w:spacing w:line="360" w:lineRule="auto"/>
        <w:ind w:left="1440"/>
        <w:rPr>
          <w:rFonts w:ascii="Verdana" w:hAnsi="Verdana"/>
          <w:sz w:val="24"/>
          <w:szCs w:val="24"/>
        </w:rPr>
      </w:pPr>
    </w:p>
    <w:p w14:paraId="5E380D4B" w14:textId="77777777" w:rsidR="0027472A" w:rsidRPr="0027472A" w:rsidRDefault="0027472A" w:rsidP="00AD0E85">
      <w:pPr>
        <w:pStyle w:val="Listenabsatz"/>
        <w:numPr>
          <w:ilvl w:val="0"/>
          <w:numId w:val="3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 xml:space="preserve">HRB: </w:t>
      </w:r>
    </w:p>
    <w:p w14:paraId="2762E1EB" w14:textId="77777777" w:rsidR="0027472A" w:rsidRPr="0027472A" w:rsidRDefault="0027472A" w:rsidP="00AD0E85">
      <w:pPr>
        <w:pStyle w:val="Listenabsatz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>GmbH</w:t>
      </w:r>
    </w:p>
    <w:p w14:paraId="1781CEE3" w14:textId="07D42012" w:rsidR="0027472A" w:rsidRPr="0027472A" w:rsidRDefault="0027472A" w:rsidP="00AD0E85">
      <w:pPr>
        <w:pStyle w:val="Listenabsatz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>UG</w:t>
      </w:r>
      <w:r w:rsidR="009D2E1A">
        <w:rPr>
          <w:rFonts w:ascii="Verdana" w:hAnsi="Verdana"/>
          <w:sz w:val="24"/>
          <w:szCs w:val="24"/>
        </w:rPr>
        <w:t xml:space="preserve"> (haftungsbeschränkt)</w:t>
      </w:r>
    </w:p>
    <w:p w14:paraId="69EA9E1F" w14:textId="77777777" w:rsidR="0027472A" w:rsidRPr="0027472A" w:rsidRDefault="0027472A" w:rsidP="00AD0E85">
      <w:pPr>
        <w:spacing w:line="360" w:lineRule="auto"/>
        <w:rPr>
          <w:rFonts w:ascii="Verdana" w:hAnsi="Verdana"/>
          <w:sz w:val="24"/>
          <w:szCs w:val="24"/>
        </w:rPr>
      </w:pPr>
    </w:p>
    <w:p w14:paraId="68C10C49" w14:textId="77777777" w:rsidR="0027472A" w:rsidRPr="0027472A" w:rsidRDefault="0027472A" w:rsidP="00AD0E85">
      <w:pPr>
        <w:pStyle w:val="Listenabsatz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>Gründung/Anmeldung</w:t>
      </w:r>
    </w:p>
    <w:p w14:paraId="5101447B" w14:textId="5EC3245B" w:rsidR="0027472A" w:rsidRPr="0027472A" w:rsidRDefault="0027472A" w:rsidP="00AD0E85">
      <w:pPr>
        <w:pStyle w:val="Listenabsatz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>Vertretung (Abstrakte u. Konkrete VB, § 181 BGB</w:t>
      </w:r>
      <w:r w:rsidR="00AA3BE3">
        <w:rPr>
          <w:rFonts w:ascii="Verdana" w:hAnsi="Verdana"/>
          <w:sz w:val="24"/>
          <w:szCs w:val="24"/>
        </w:rPr>
        <w:t>, Prokura</w:t>
      </w:r>
      <w:r w:rsidRPr="0027472A">
        <w:rPr>
          <w:rFonts w:ascii="Verdana" w:hAnsi="Verdana"/>
          <w:sz w:val="24"/>
          <w:szCs w:val="24"/>
        </w:rPr>
        <w:t>)</w:t>
      </w:r>
    </w:p>
    <w:p w14:paraId="38ACF51B" w14:textId="77777777" w:rsidR="0027472A" w:rsidRDefault="0027472A" w:rsidP="00AD0E85">
      <w:pPr>
        <w:pStyle w:val="Listenabsatz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27472A">
        <w:rPr>
          <w:rFonts w:ascii="Verdana" w:hAnsi="Verdana"/>
          <w:sz w:val="24"/>
          <w:szCs w:val="24"/>
        </w:rPr>
        <w:t>Haftung</w:t>
      </w:r>
    </w:p>
    <w:p w14:paraId="18621C4B" w14:textId="47DA665A" w:rsidR="000947D3" w:rsidRDefault="000947D3" w:rsidP="00AD0E85">
      <w:pPr>
        <w:pStyle w:val="Listenabsatz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Rubrum</w:t>
      </w:r>
    </w:p>
    <w:p w14:paraId="107799EE" w14:textId="77777777" w:rsidR="000947D3" w:rsidRDefault="000947D3" w:rsidP="000947D3">
      <w:pPr>
        <w:pStyle w:val="Listenabsatz"/>
        <w:spacing w:line="360" w:lineRule="auto"/>
        <w:rPr>
          <w:rFonts w:ascii="Verdana" w:hAnsi="Verdana"/>
          <w:sz w:val="24"/>
          <w:szCs w:val="24"/>
        </w:rPr>
      </w:pPr>
    </w:p>
    <w:p w14:paraId="1E0AEFC6" w14:textId="3701A9BB" w:rsidR="000947D3" w:rsidRPr="0027472A" w:rsidRDefault="000947D3" w:rsidP="00AD0E85">
      <w:pPr>
        <w:pStyle w:val="Listenabsatz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Eintragungen eines UdG</w:t>
      </w:r>
    </w:p>
    <w:p w14:paraId="5E43DF27" w14:textId="77777777" w:rsidR="0027472A" w:rsidRPr="0027472A" w:rsidRDefault="0027472A" w:rsidP="00AD0E85">
      <w:pPr>
        <w:spacing w:line="360" w:lineRule="auto"/>
        <w:rPr>
          <w:rFonts w:ascii="Verdana" w:hAnsi="Verdana"/>
          <w:sz w:val="24"/>
          <w:szCs w:val="24"/>
        </w:rPr>
      </w:pPr>
    </w:p>
    <w:sectPr w:rsidR="0027472A" w:rsidRPr="002747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7E38"/>
    <w:multiLevelType w:val="hybridMultilevel"/>
    <w:tmpl w:val="E50215D2"/>
    <w:lvl w:ilvl="0" w:tplc="942A7F9C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D4E89"/>
    <w:multiLevelType w:val="hybridMultilevel"/>
    <w:tmpl w:val="3E84D40A"/>
    <w:lvl w:ilvl="0" w:tplc="37E6E4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E5C108E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FE3C9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C0E2DB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3D2BC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5B43F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BE8166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AFEB42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576E66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96581"/>
    <w:multiLevelType w:val="hybridMultilevel"/>
    <w:tmpl w:val="D9F066C8"/>
    <w:lvl w:ilvl="0" w:tplc="6C52E16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57680">
    <w:abstractNumId w:val="1"/>
  </w:num>
  <w:num w:numId="2" w16cid:durableId="772747937">
    <w:abstractNumId w:val="2"/>
  </w:num>
  <w:num w:numId="3" w16cid:durableId="208676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2A"/>
    <w:rsid w:val="000947D3"/>
    <w:rsid w:val="00157687"/>
    <w:rsid w:val="0027472A"/>
    <w:rsid w:val="003F61D6"/>
    <w:rsid w:val="00456726"/>
    <w:rsid w:val="00502E3C"/>
    <w:rsid w:val="00641F7A"/>
    <w:rsid w:val="00737AE0"/>
    <w:rsid w:val="00883B90"/>
    <w:rsid w:val="009D2E1A"/>
    <w:rsid w:val="00AA3BE3"/>
    <w:rsid w:val="00AD0E85"/>
    <w:rsid w:val="00B96FD0"/>
    <w:rsid w:val="00EC3709"/>
    <w:rsid w:val="00F77258"/>
    <w:rsid w:val="00FE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18A4"/>
  <w15:chartTrackingRefBased/>
  <w15:docId w15:val="{0ACC7CD8-22D9-4C21-B566-3DB1FBB2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74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25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3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749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892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6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2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Adelhoefer, Katharina</dc:creator>
  <cp:keywords/>
  <dc:description/>
  <cp:lastModifiedBy>Adelhoefer, Katharina</cp:lastModifiedBy>
  <cp:revision>6</cp:revision>
  <cp:lastPrinted>2026-02-03T12:14:00Z</cp:lastPrinted>
  <dcterms:created xsi:type="dcterms:W3CDTF">2025-08-15T06:49:00Z</dcterms:created>
  <dcterms:modified xsi:type="dcterms:W3CDTF">2026-06-25T11:21:00Z</dcterms:modified>
</cp:coreProperties>
</file>