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42A2E" w14:textId="77777777" w:rsidR="0079790F" w:rsidRDefault="0056489A" w:rsidP="0056489A">
      <w:pPr>
        <w:rPr>
          <w:b/>
          <w:sz w:val="28"/>
          <w:szCs w:val="28"/>
          <w:u w:val="single"/>
        </w:rPr>
      </w:pPr>
      <w:r w:rsidRPr="0056489A">
        <w:rPr>
          <w:b/>
          <w:sz w:val="28"/>
          <w:szCs w:val="28"/>
          <w:u w:val="single"/>
        </w:rPr>
        <w:t>Betreuung</w:t>
      </w:r>
    </w:p>
    <w:p w14:paraId="1D0327E4" w14:textId="77777777" w:rsidR="0056489A" w:rsidRPr="0056489A" w:rsidRDefault="0056489A" w:rsidP="0056489A">
      <w:pPr>
        <w:rPr>
          <w:sz w:val="28"/>
          <w:szCs w:val="28"/>
        </w:rPr>
      </w:pPr>
    </w:p>
    <w:p w14:paraId="1D1E0F00" w14:textId="77777777" w:rsidR="00F75EC5" w:rsidRDefault="0056489A" w:rsidP="0056489A">
      <w:pPr>
        <w:rPr>
          <w:sz w:val="24"/>
          <w:szCs w:val="24"/>
        </w:rPr>
      </w:pPr>
      <w:r w:rsidRPr="0056489A"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 </w:t>
      </w:r>
      <w:r w:rsidRPr="0056489A">
        <w:rPr>
          <w:sz w:val="24"/>
          <w:szCs w:val="24"/>
        </w:rPr>
        <w:t>Was sind die Voraussetzungen für eine gesetzliche Betreuung?</w:t>
      </w:r>
      <w:r w:rsidR="00F75EC5">
        <w:rPr>
          <w:sz w:val="24"/>
          <w:szCs w:val="24"/>
        </w:rPr>
        <w:br/>
      </w:r>
      <w:r>
        <w:rPr>
          <w:sz w:val="24"/>
          <w:szCs w:val="24"/>
        </w:rPr>
        <w:br/>
        <w:t>-</w:t>
      </w:r>
      <w:r>
        <w:rPr>
          <w:sz w:val="24"/>
          <w:szCs w:val="24"/>
        </w:rPr>
        <w:tab/>
        <w:t xml:space="preserve">Behinderung (körperliche, geistige, seelische Beeinträchtigung bzw. psych.  </w:t>
      </w:r>
      <w:r>
        <w:rPr>
          <w:sz w:val="24"/>
          <w:szCs w:val="24"/>
        </w:rPr>
        <w:br/>
        <w:t xml:space="preserve"> </w:t>
      </w:r>
      <w:r>
        <w:rPr>
          <w:sz w:val="24"/>
          <w:szCs w:val="24"/>
        </w:rPr>
        <w:tab/>
        <w:t>Erkrankung)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Pr="0056489A">
        <w:rPr>
          <w:sz w:val="24"/>
          <w:szCs w:val="24"/>
        </w:rPr>
        <w:t>-</w:t>
      </w:r>
      <w:r>
        <w:rPr>
          <w:sz w:val="24"/>
          <w:szCs w:val="24"/>
        </w:rPr>
        <w:tab/>
        <w:t>Erforderlichkeit (darf keine Vollmacht vorliegen)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 xml:space="preserve">- </w:t>
      </w:r>
      <w:r>
        <w:rPr>
          <w:sz w:val="24"/>
          <w:szCs w:val="24"/>
        </w:rPr>
        <w:tab/>
        <w:t>freier Wille des Betroffenen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 xml:space="preserve">- </w:t>
      </w:r>
      <w:r>
        <w:rPr>
          <w:sz w:val="24"/>
          <w:szCs w:val="24"/>
        </w:rPr>
        <w:tab/>
        <w:t xml:space="preserve">Antrag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-</w:t>
      </w:r>
      <w:r>
        <w:rPr>
          <w:sz w:val="24"/>
          <w:szCs w:val="24"/>
        </w:rPr>
        <w:tab/>
        <w:t>Volljährigkeit des Betroffenen</w:t>
      </w:r>
    </w:p>
    <w:p w14:paraId="25323D2E" w14:textId="77777777" w:rsidR="0056489A" w:rsidRDefault="0056489A" w:rsidP="0056489A">
      <w:pPr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  <w:t>2.</w:t>
      </w:r>
      <w:r>
        <w:rPr>
          <w:sz w:val="24"/>
          <w:szCs w:val="24"/>
        </w:rPr>
        <w:tab/>
        <w:t xml:space="preserve"> Benennen Sie bitte die Zuständigkeiten in Betreuungssachen.</w:t>
      </w:r>
      <w:r w:rsidR="00F75EC5">
        <w:rPr>
          <w:sz w:val="24"/>
          <w:szCs w:val="24"/>
        </w:rPr>
        <w:br/>
      </w:r>
      <w:r w:rsidR="00F75EC5">
        <w:rPr>
          <w:sz w:val="24"/>
          <w:szCs w:val="24"/>
        </w:rPr>
        <w:br/>
        <w:t>-</w:t>
      </w:r>
      <w:r w:rsidR="00F75EC5">
        <w:rPr>
          <w:sz w:val="24"/>
          <w:szCs w:val="24"/>
        </w:rPr>
        <w:tab/>
        <w:t>örtl.:</w:t>
      </w:r>
      <w:r w:rsidR="00F75EC5">
        <w:rPr>
          <w:sz w:val="24"/>
          <w:szCs w:val="24"/>
        </w:rPr>
        <w:tab/>
      </w:r>
      <w:r>
        <w:rPr>
          <w:sz w:val="24"/>
          <w:szCs w:val="24"/>
        </w:rPr>
        <w:t>Wohnort oder gewöhnlicher Aufenthaltsort des Betroffenen</w:t>
      </w:r>
      <w:r w:rsidR="00F75EC5">
        <w:rPr>
          <w:sz w:val="24"/>
          <w:szCs w:val="24"/>
        </w:rPr>
        <w:br/>
      </w:r>
      <w:r w:rsidR="00F75EC5">
        <w:rPr>
          <w:sz w:val="24"/>
          <w:szCs w:val="24"/>
        </w:rPr>
        <w:br/>
      </w: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</w:t>
      </w:r>
      <w:r w:rsidR="00F75EC5">
        <w:rPr>
          <w:sz w:val="24"/>
          <w:szCs w:val="24"/>
        </w:rPr>
        <w:t>achl</w:t>
      </w:r>
      <w:proofErr w:type="spellEnd"/>
      <w:r w:rsidR="00F75EC5">
        <w:rPr>
          <w:sz w:val="24"/>
          <w:szCs w:val="24"/>
        </w:rPr>
        <w:t>.:</w:t>
      </w:r>
      <w:r w:rsidR="00F75EC5">
        <w:rPr>
          <w:sz w:val="24"/>
          <w:szCs w:val="24"/>
        </w:rPr>
        <w:tab/>
        <w:t>AG als Betreuungsgericht</w:t>
      </w:r>
      <w:r w:rsidR="00F75EC5">
        <w:rPr>
          <w:sz w:val="24"/>
          <w:szCs w:val="24"/>
        </w:rPr>
        <w:br/>
      </w:r>
    </w:p>
    <w:p w14:paraId="1361E0CF" w14:textId="77777777" w:rsidR="00F75EC5" w:rsidRDefault="00F75EC5" w:rsidP="0056489A">
      <w:pPr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funkt.: Richter und Rechtspfleger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3.</w:t>
      </w:r>
      <w:r>
        <w:rPr>
          <w:sz w:val="24"/>
          <w:szCs w:val="24"/>
        </w:rPr>
        <w:tab/>
        <w:t>Welche 4 Betreuerarten kennen Sie?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-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ehrenamtl</w:t>
      </w:r>
      <w:proofErr w:type="spellEnd"/>
      <w:r>
        <w:rPr>
          <w:sz w:val="24"/>
          <w:szCs w:val="24"/>
        </w:rPr>
        <w:t>. Betreuer</w:t>
      </w:r>
    </w:p>
    <w:p w14:paraId="2CFA2989" w14:textId="77777777" w:rsidR="00F75EC5" w:rsidRDefault="00F75EC5" w:rsidP="0056489A">
      <w:pPr>
        <w:rPr>
          <w:sz w:val="24"/>
          <w:szCs w:val="24"/>
        </w:rPr>
      </w:pPr>
      <w:r>
        <w:rPr>
          <w:sz w:val="24"/>
          <w:szCs w:val="24"/>
        </w:rPr>
        <w:br/>
        <w:t>-</w:t>
      </w:r>
      <w:r>
        <w:rPr>
          <w:sz w:val="24"/>
          <w:szCs w:val="24"/>
        </w:rPr>
        <w:tab/>
        <w:t>Berufsbetreuer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-</w:t>
      </w:r>
      <w:r>
        <w:rPr>
          <w:sz w:val="24"/>
          <w:szCs w:val="24"/>
        </w:rPr>
        <w:tab/>
        <w:t>Vereinsbetreuer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-</w:t>
      </w:r>
      <w:r>
        <w:rPr>
          <w:sz w:val="24"/>
          <w:szCs w:val="24"/>
        </w:rPr>
        <w:tab/>
        <w:t>Behördenbetreuer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4.</w:t>
      </w:r>
      <w:r>
        <w:rPr>
          <w:sz w:val="24"/>
          <w:szCs w:val="24"/>
        </w:rPr>
        <w:tab/>
        <w:t>Wann endet die gesetzliche Betreuung?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-</w:t>
      </w:r>
      <w:r>
        <w:rPr>
          <w:sz w:val="24"/>
          <w:szCs w:val="24"/>
        </w:rPr>
        <w:tab/>
        <w:t>mit dem Tod des Betroffenen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-</w:t>
      </w:r>
      <w:r>
        <w:rPr>
          <w:sz w:val="24"/>
          <w:szCs w:val="24"/>
        </w:rPr>
        <w:tab/>
        <w:t xml:space="preserve">mit Aufhebungsbeschluss wenn die Voraussetzungen weggefallen sind und der </w:t>
      </w:r>
      <w:r>
        <w:rPr>
          <w:sz w:val="24"/>
          <w:szCs w:val="24"/>
        </w:rPr>
        <w:br/>
        <w:t xml:space="preserve"> </w:t>
      </w:r>
      <w:r>
        <w:rPr>
          <w:sz w:val="24"/>
          <w:szCs w:val="24"/>
        </w:rPr>
        <w:tab/>
        <w:t>Betroffene seine Angelegenheiten wieder alleine regeln kann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 xml:space="preserve">5. </w:t>
      </w:r>
      <w:r>
        <w:rPr>
          <w:sz w:val="24"/>
          <w:szCs w:val="24"/>
        </w:rPr>
        <w:tab/>
        <w:t>Welche Aufgabenkreise kann ein Betreuer wahrnehmen? Bitte nennen Sie 5 Bsp. .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-</w:t>
      </w:r>
      <w:r>
        <w:rPr>
          <w:sz w:val="24"/>
          <w:szCs w:val="24"/>
        </w:rPr>
        <w:tab/>
        <w:t>Gesundheitssorge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 xml:space="preserve">- </w:t>
      </w:r>
      <w:r>
        <w:rPr>
          <w:sz w:val="24"/>
          <w:szCs w:val="24"/>
        </w:rPr>
        <w:tab/>
        <w:t>Vermögenssorge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-</w:t>
      </w:r>
      <w:r>
        <w:rPr>
          <w:sz w:val="24"/>
          <w:szCs w:val="24"/>
        </w:rPr>
        <w:tab/>
        <w:t>Aufenthaltsbestimmungsrecht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-</w:t>
      </w:r>
      <w:r>
        <w:rPr>
          <w:sz w:val="24"/>
          <w:szCs w:val="24"/>
        </w:rPr>
        <w:tab/>
        <w:t>Wohnangelegenheiten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 xml:space="preserve">- </w:t>
      </w:r>
      <w:r>
        <w:rPr>
          <w:sz w:val="24"/>
          <w:szCs w:val="24"/>
        </w:rPr>
        <w:tab/>
        <w:t>Entgegennahme und Öffnen der Post / Postangelegenheiten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-</w:t>
      </w:r>
      <w:r>
        <w:rPr>
          <w:sz w:val="24"/>
          <w:szCs w:val="24"/>
        </w:rPr>
        <w:tab/>
        <w:t>Wohnungsangelegenheiten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6.</w:t>
      </w:r>
      <w:r>
        <w:rPr>
          <w:sz w:val="24"/>
          <w:szCs w:val="24"/>
        </w:rPr>
        <w:tab/>
        <w:t>Erläutern Sie den allg. Ablauf eines Betr</w:t>
      </w:r>
      <w:r w:rsidR="00D00CEF">
        <w:rPr>
          <w:sz w:val="24"/>
          <w:szCs w:val="24"/>
        </w:rPr>
        <w:t>e</w:t>
      </w:r>
      <w:r>
        <w:rPr>
          <w:sz w:val="24"/>
          <w:szCs w:val="24"/>
        </w:rPr>
        <w:t>uungsverfahrens.</w:t>
      </w:r>
      <w:r>
        <w:rPr>
          <w:sz w:val="24"/>
          <w:szCs w:val="24"/>
        </w:rPr>
        <w:br/>
      </w:r>
    </w:p>
    <w:p w14:paraId="1418396D" w14:textId="77777777" w:rsidR="00575405" w:rsidRDefault="00F75EC5" w:rsidP="0056489A">
      <w:pPr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Antrag /Anregung</w:t>
      </w:r>
      <w:r w:rsidR="00D00CEF">
        <w:rPr>
          <w:sz w:val="24"/>
          <w:szCs w:val="24"/>
        </w:rPr>
        <w:br/>
        <w:t>-</w:t>
      </w:r>
      <w:r w:rsidR="00D00CEF">
        <w:rPr>
          <w:sz w:val="24"/>
          <w:szCs w:val="24"/>
        </w:rPr>
        <w:tab/>
        <w:t>Prüfung der Zuständigkeit und der Voraussetzungen</w:t>
      </w:r>
      <w:r w:rsidR="00D00CEF">
        <w:rPr>
          <w:sz w:val="24"/>
          <w:szCs w:val="24"/>
        </w:rPr>
        <w:br/>
        <w:t>-</w:t>
      </w:r>
      <w:r w:rsidR="00D00CEF">
        <w:rPr>
          <w:sz w:val="24"/>
          <w:szCs w:val="24"/>
        </w:rPr>
        <w:tab/>
        <w:t xml:space="preserve">Anhörung der Betreuungsbehörde (Beauftragung durch das Gericht-zur Erstellung </w:t>
      </w:r>
      <w:r w:rsidR="00D00CEF">
        <w:rPr>
          <w:sz w:val="24"/>
          <w:szCs w:val="24"/>
        </w:rPr>
        <w:br/>
        <w:t xml:space="preserve"> </w:t>
      </w:r>
      <w:r w:rsidR="00D00CEF">
        <w:rPr>
          <w:sz w:val="24"/>
          <w:szCs w:val="24"/>
        </w:rPr>
        <w:tab/>
        <w:t>eines Sozialgutachtens u. ggf. Betreuervorschlag)</w:t>
      </w:r>
      <w:r w:rsidR="00D00CEF">
        <w:rPr>
          <w:sz w:val="24"/>
          <w:szCs w:val="24"/>
        </w:rPr>
        <w:br/>
        <w:t>-</w:t>
      </w:r>
      <w:r w:rsidR="00D00CEF">
        <w:rPr>
          <w:sz w:val="24"/>
          <w:szCs w:val="24"/>
        </w:rPr>
        <w:tab/>
        <w:t>Einholung eines psych. Gutachtens durch einen Sachverständigen</w:t>
      </w:r>
      <w:r w:rsidR="00D00CEF">
        <w:rPr>
          <w:sz w:val="24"/>
          <w:szCs w:val="24"/>
        </w:rPr>
        <w:br/>
        <w:t>-</w:t>
      </w:r>
      <w:r w:rsidR="00D00CEF">
        <w:rPr>
          <w:sz w:val="24"/>
          <w:szCs w:val="24"/>
        </w:rPr>
        <w:tab/>
        <w:t xml:space="preserve">Betreuerbestellung durch </w:t>
      </w:r>
      <w:proofErr w:type="spellStart"/>
      <w:r w:rsidR="00D00CEF">
        <w:rPr>
          <w:sz w:val="24"/>
          <w:szCs w:val="24"/>
        </w:rPr>
        <w:t>gerichtl</w:t>
      </w:r>
      <w:proofErr w:type="spellEnd"/>
      <w:r w:rsidR="00D00CEF">
        <w:rPr>
          <w:sz w:val="24"/>
          <w:szCs w:val="24"/>
        </w:rPr>
        <w:t>. Beschluss</w:t>
      </w:r>
      <w:r w:rsidR="00D00CEF">
        <w:rPr>
          <w:sz w:val="24"/>
          <w:szCs w:val="24"/>
        </w:rPr>
        <w:br/>
        <w:t>-</w:t>
      </w:r>
      <w:r w:rsidR="00D00CEF">
        <w:rPr>
          <w:sz w:val="24"/>
          <w:szCs w:val="24"/>
        </w:rPr>
        <w:tab/>
        <w:t xml:space="preserve">Verpflichtung des Betreuers d.d. Rechtspfleger u. Aushändigung des </w:t>
      </w:r>
      <w:r w:rsidR="00D00CEF">
        <w:rPr>
          <w:sz w:val="24"/>
          <w:szCs w:val="24"/>
        </w:rPr>
        <w:br/>
        <w:t xml:space="preserve"> </w:t>
      </w:r>
      <w:r w:rsidR="00D00CEF">
        <w:rPr>
          <w:sz w:val="24"/>
          <w:szCs w:val="24"/>
        </w:rPr>
        <w:tab/>
        <w:t>Betreuerausweises</w:t>
      </w:r>
      <w:r w:rsidR="00D00CEF">
        <w:rPr>
          <w:sz w:val="24"/>
          <w:szCs w:val="24"/>
        </w:rPr>
        <w:br/>
        <w:t>-</w:t>
      </w:r>
      <w:r w:rsidR="00D00CEF">
        <w:rPr>
          <w:sz w:val="24"/>
          <w:szCs w:val="24"/>
        </w:rPr>
        <w:tab/>
        <w:t xml:space="preserve">Prüfung des </w:t>
      </w:r>
      <w:proofErr w:type="spellStart"/>
      <w:r w:rsidR="00D00CEF">
        <w:rPr>
          <w:sz w:val="24"/>
          <w:szCs w:val="24"/>
        </w:rPr>
        <w:t>jährl</w:t>
      </w:r>
      <w:proofErr w:type="spellEnd"/>
      <w:r w:rsidR="00D00CEF">
        <w:rPr>
          <w:sz w:val="24"/>
          <w:szCs w:val="24"/>
        </w:rPr>
        <w:t xml:space="preserve">. Berichtes nebst Rechnungslegung des Betreuers </w:t>
      </w:r>
      <w:proofErr w:type="spellStart"/>
      <w:r w:rsidR="00D00CEF">
        <w:rPr>
          <w:sz w:val="24"/>
          <w:szCs w:val="24"/>
        </w:rPr>
        <w:t>d.d.Rechtspfleger</w:t>
      </w:r>
      <w:proofErr w:type="spellEnd"/>
      <w:r w:rsidR="00D00CEF">
        <w:rPr>
          <w:sz w:val="24"/>
          <w:szCs w:val="24"/>
        </w:rPr>
        <w:br/>
        <w:t>-</w:t>
      </w:r>
      <w:r w:rsidR="00D00CEF">
        <w:rPr>
          <w:sz w:val="24"/>
          <w:szCs w:val="24"/>
        </w:rPr>
        <w:tab/>
        <w:t>Überprüfung der Voraussetzungen der Betreuung d.d. Richter im allg. nach 7 Jahren</w:t>
      </w:r>
      <w:r w:rsidR="00D00CEF">
        <w:rPr>
          <w:sz w:val="24"/>
          <w:szCs w:val="24"/>
        </w:rPr>
        <w:br/>
      </w:r>
      <w:r w:rsidR="00D00CEF">
        <w:rPr>
          <w:sz w:val="24"/>
          <w:szCs w:val="24"/>
        </w:rPr>
        <w:br/>
        <w:t>7.</w:t>
      </w:r>
      <w:r w:rsidR="00D00CEF">
        <w:rPr>
          <w:sz w:val="24"/>
          <w:szCs w:val="24"/>
        </w:rPr>
        <w:tab/>
        <w:t>Wer kann Betreuer werden?</w:t>
      </w:r>
      <w:r w:rsidR="00D00CEF">
        <w:rPr>
          <w:sz w:val="24"/>
          <w:szCs w:val="24"/>
        </w:rPr>
        <w:br/>
      </w:r>
      <w:r w:rsidR="00D00CEF">
        <w:rPr>
          <w:sz w:val="24"/>
          <w:szCs w:val="24"/>
        </w:rPr>
        <w:br/>
        <w:t>-</w:t>
      </w:r>
      <w:r w:rsidR="00D00CEF">
        <w:rPr>
          <w:sz w:val="24"/>
          <w:szCs w:val="24"/>
        </w:rPr>
        <w:tab/>
        <w:t>jeder der Volljährig ist und für das Amt geeignet erscheint</w:t>
      </w:r>
      <w:r w:rsidR="00D00CEF">
        <w:rPr>
          <w:sz w:val="24"/>
          <w:szCs w:val="24"/>
        </w:rPr>
        <w:br/>
      </w:r>
      <w:r w:rsidR="00D00CEF">
        <w:rPr>
          <w:sz w:val="24"/>
          <w:szCs w:val="24"/>
        </w:rPr>
        <w:br/>
        <w:t>8.</w:t>
      </w:r>
      <w:r w:rsidR="00D00CEF">
        <w:rPr>
          <w:sz w:val="24"/>
          <w:szCs w:val="24"/>
        </w:rPr>
        <w:tab/>
        <w:t>Wo finden Sie die gesetzl. Regelungen</w:t>
      </w:r>
      <w:r w:rsidR="00575405">
        <w:rPr>
          <w:sz w:val="24"/>
          <w:szCs w:val="24"/>
        </w:rPr>
        <w:t xml:space="preserve"> zur rechtl. Betreuung?</w:t>
      </w:r>
      <w:r w:rsidR="00575405">
        <w:rPr>
          <w:sz w:val="24"/>
          <w:szCs w:val="24"/>
        </w:rPr>
        <w:br/>
      </w:r>
      <w:r w:rsidR="00575405">
        <w:rPr>
          <w:sz w:val="24"/>
          <w:szCs w:val="24"/>
        </w:rPr>
        <w:br/>
        <w:t>-</w:t>
      </w:r>
      <w:r w:rsidR="00575405">
        <w:rPr>
          <w:sz w:val="24"/>
          <w:szCs w:val="24"/>
        </w:rPr>
        <w:tab/>
      </w:r>
      <w:r w:rsidR="00575405" w:rsidRPr="00575405">
        <w:rPr>
          <w:b/>
          <w:sz w:val="24"/>
          <w:szCs w:val="24"/>
        </w:rPr>
        <w:t>BGB</w:t>
      </w:r>
      <w:r w:rsidR="00575405">
        <w:rPr>
          <w:sz w:val="24"/>
          <w:szCs w:val="24"/>
        </w:rPr>
        <w:t xml:space="preserve"> 4. Buch Abschnitt 3 / § 1896 Abs. 1 BGB</w:t>
      </w:r>
      <w:r w:rsidR="00575405">
        <w:rPr>
          <w:sz w:val="24"/>
          <w:szCs w:val="24"/>
        </w:rPr>
        <w:br/>
      </w:r>
      <w:r w:rsidR="00575405">
        <w:rPr>
          <w:sz w:val="24"/>
          <w:szCs w:val="24"/>
        </w:rPr>
        <w:br/>
        <w:t>9.</w:t>
      </w:r>
      <w:r w:rsidR="00575405">
        <w:rPr>
          <w:sz w:val="24"/>
          <w:szCs w:val="24"/>
        </w:rPr>
        <w:tab/>
        <w:t xml:space="preserve">Wo ist in Berlin die Betreuungsbehörde ansässig? Welche Aufgabe nimmt die </w:t>
      </w:r>
      <w:r w:rsidR="00575405">
        <w:rPr>
          <w:sz w:val="24"/>
          <w:szCs w:val="24"/>
        </w:rPr>
        <w:br/>
        <w:t xml:space="preserve"> </w:t>
      </w:r>
      <w:r w:rsidR="00575405">
        <w:rPr>
          <w:sz w:val="24"/>
          <w:szCs w:val="24"/>
        </w:rPr>
        <w:tab/>
        <w:t xml:space="preserve">Betreuungsbehörde </w:t>
      </w:r>
      <w:r w:rsidR="00575405" w:rsidRPr="00B2450A">
        <w:rPr>
          <w:sz w:val="24"/>
          <w:szCs w:val="24"/>
          <w:u w:val="single"/>
        </w:rPr>
        <w:t>gegenüber dem Gericht</w:t>
      </w:r>
      <w:r w:rsidR="00575405">
        <w:rPr>
          <w:sz w:val="24"/>
          <w:szCs w:val="24"/>
        </w:rPr>
        <w:t xml:space="preserve"> wahr?</w:t>
      </w:r>
      <w:r w:rsidR="00575405">
        <w:rPr>
          <w:sz w:val="24"/>
          <w:szCs w:val="24"/>
        </w:rPr>
        <w:br/>
      </w:r>
      <w:r w:rsidR="00575405">
        <w:rPr>
          <w:sz w:val="24"/>
          <w:szCs w:val="24"/>
        </w:rPr>
        <w:br/>
        <w:t>-</w:t>
      </w:r>
      <w:r w:rsidR="00575405">
        <w:rPr>
          <w:sz w:val="24"/>
          <w:szCs w:val="24"/>
        </w:rPr>
        <w:tab/>
        <w:t>bei den Bezirksämtern</w:t>
      </w:r>
      <w:r w:rsidR="00575405">
        <w:rPr>
          <w:sz w:val="24"/>
          <w:szCs w:val="24"/>
        </w:rPr>
        <w:br/>
        <w:t>-</w:t>
      </w:r>
      <w:r w:rsidR="00575405">
        <w:rPr>
          <w:sz w:val="24"/>
          <w:szCs w:val="24"/>
        </w:rPr>
        <w:tab/>
        <w:t xml:space="preserve">Erstellung des Sozialgutachtens und Vorschlag eines Betreuers auf Verlangen </w:t>
      </w:r>
      <w:r w:rsidR="00575405">
        <w:rPr>
          <w:sz w:val="24"/>
          <w:szCs w:val="24"/>
        </w:rPr>
        <w:br/>
        <w:t xml:space="preserve"> </w:t>
      </w:r>
      <w:r w:rsidR="00575405">
        <w:rPr>
          <w:sz w:val="24"/>
          <w:szCs w:val="24"/>
        </w:rPr>
        <w:tab/>
        <w:t>des Gerichts (Sachverhaltsaufklärung)</w:t>
      </w:r>
      <w:r w:rsidR="00575405">
        <w:rPr>
          <w:sz w:val="24"/>
          <w:szCs w:val="24"/>
        </w:rPr>
        <w:br/>
        <w:t>-</w:t>
      </w:r>
      <w:r w:rsidR="00575405">
        <w:rPr>
          <w:sz w:val="24"/>
          <w:szCs w:val="24"/>
        </w:rPr>
        <w:tab/>
        <w:t>dient der Unterstützung des Gerichts</w:t>
      </w:r>
    </w:p>
    <w:p w14:paraId="005FB71C" w14:textId="77777777" w:rsidR="000270F1" w:rsidRDefault="00575405" w:rsidP="0056489A">
      <w:pPr>
        <w:rPr>
          <w:sz w:val="24"/>
          <w:szCs w:val="24"/>
        </w:rPr>
      </w:pPr>
      <w:r>
        <w:rPr>
          <w:sz w:val="24"/>
          <w:szCs w:val="24"/>
        </w:rPr>
        <w:lastRenderedPageBreak/>
        <w:t>-</w:t>
      </w:r>
      <w:r>
        <w:rPr>
          <w:sz w:val="24"/>
          <w:szCs w:val="24"/>
        </w:rPr>
        <w:tab/>
        <w:t>prüft die Eignung der Betreuer</w:t>
      </w:r>
      <w:r>
        <w:rPr>
          <w:sz w:val="24"/>
          <w:szCs w:val="24"/>
        </w:rPr>
        <w:br/>
        <w:t>-</w:t>
      </w:r>
      <w:r>
        <w:rPr>
          <w:sz w:val="24"/>
          <w:szCs w:val="24"/>
        </w:rPr>
        <w:tab/>
        <w:t xml:space="preserve">kann </w:t>
      </w:r>
      <w:proofErr w:type="spellStart"/>
      <w:r>
        <w:rPr>
          <w:sz w:val="24"/>
          <w:szCs w:val="24"/>
        </w:rPr>
        <w:t>gerichtl</w:t>
      </w:r>
      <w:proofErr w:type="spellEnd"/>
      <w:r>
        <w:rPr>
          <w:sz w:val="24"/>
          <w:szCs w:val="24"/>
        </w:rPr>
        <w:t xml:space="preserve">. angeordnete Vor- oder Zuführungen </w:t>
      </w:r>
      <w:r w:rsidR="00B2450A">
        <w:rPr>
          <w:sz w:val="24"/>
          <w:szCs w:val="24"/>
        </w:rPr>
        <w:t xml:space="preserve"> durchführen (z.T. bzgl. Anhörung)</w:t>
      </w:r>
      <w:r w:rsidR="00B2450A">
        <w:rPr>
          <w:sz w:val="24"/>
          <w:szCs w:val="24"/>
        </w:rPr>
        <w:br/>
      </w:r>
      <w:r w:rsidR="00B2450A">
        <w:rPr>
          <w:sz w:val="24"/>
          <w:szCs w:val="24"/>
        </w:rPr>
        <w:br/>
        <w:t>10.</w:t>
      </w:r>
      <w:r w:rsidR="00B2450A">
        <w:rPr>
          <w:sz w:val="24"/>
          <w:szCs w:val="24"/>
        </w:rPr>
        <w:tab/>
        <w:t>Wann ist der Beschluss über die Bestellung eines Betreuers rechtl. wirksam?</w:t>
      </w:r>
      <w:r w:rsidR="00B2450A">
        <w:rPr>
          <w:sz w:val="24"/>
          <w:szCs w:val="24"/>
        </w:rPr>
        <w:br/>
      </w:r>
      <w:r w:rsidR="00B2450A">
        <w:rPr>
          <w:sz w:val="24"/>
          <w:szCs w:val="24"/>
        </w:rPr>
        <w:br/>
        <w:t>-</w:t>
      </w:r>
      <w:r w:rsidR="00B2450A">
        <w:rPr>
          <w:sz w:val="24"/>
          <w:szCs w:val="24"/>
        </w:rPr>
        <w:tab/>
        <w:t>mit Bekanntgabe an den Betreuer</w:t>
      </w:r>
      <w:r w:rsidR="00B2450A">
        <w:rPr>
          <w:sz w:val="24"/>
          <w:szCs w:val="24"/>
        </w:rPr>
        <w:br/>
      </w:r>
      <w:r w:rsidR="00B2450A">
        <w:rPr>
          <w:sz w:val="24"/>
          <w:szCs w:val="24"/>
        </w:rPr>
        <w:br/>
        <w:t>-</w:t>
      </w:r>
      <w:r w:rsidR="00B2450A">
        <w:rPr>
          <w:sz w:val="24"/>
          <w:szCs w:val="24"/>
        </w:rPr>
        <w:tab/>
        <w:t>ein anderer Zeitpunkt muss ausdrücklich angegeben werden:</w:t>
      </w:r>
      <w:r w:rsidR="00B2450A">
        <w:rPr>
          <w:sz w:val="24"/>
          <w:szCs w:val="24"/>
        </w:rPr>
        <w:br/>
        <w:t xml:space="preserve"> </w:t>
      </w:r>
      <w:r w:rsidR="00B2450A">
        <w:rPr>
          <w:sz w:val="24"/>
          <w:szCs w:val="24"/>
        </w:rPr>
        <w:tab/>
        <w:t xml:space="preserve">Erlassvermerk auf dem Beschluss (Bekanntgabe durch Übergabe auf der </w:t>
      </w:r>
      <w:proofErr w:type="spellStart"/>
      <w:r w:rsidR="00B2450A">
        <w:rPr>
          <w:sz w:val="24"/>
          <w:szCs w:val="24"/>
        </w:rPr>
        <w:t>Gst</w:t>
      </w:r>
      <w:proofErr w:type="spellEnd"/>
      <w:r w:rsidR="00B2450A">
        <w:rPr>
          <w:sz w:val="24"/>
          <w:szCs w:val="24"/>
        </w:rPr>
        <w:t xml:space="preserve">./ </w:t>
      </w:r>
      <w:r w:rsidR="00B2450A">
        <w:rPr>
          <w:sz w:val="24"/>
          <w:szCs w:val="24"/>
        </w:rPr>
        <w:br/>
        <w:t xml:space="preserve"> </w:t>
      </w:r>
      <w:r w:rsidR="00B2450A">
        <w:rPr>
          <w:sz w:val="24"/>
          <w:szCs w:val="24"/>
        </w:rPr>
        <w:tab/>
      </w:r>
      <w:proofErr w:type="spellStart"/>
      <w:r w:rsidR="00B2450A">
        <w:rPr>
          <w:sz w:val="24"/>
          <w:szCs w:val="24"/>
        </w:rPr>
        <w:t>Präsentat</w:t>
      </w:r>
      <w:proofErr w:type="spellEnd"/>
      <w:r w:rsidR="00B2450A">
        <w:rPr>
          <w:sz w:val="24"/>
          <w:szCs w:val="24"/>
        </w:rPr>
        <w:t>-Datum/Uhrzeit/Unterschrift)</w:t>
      </w:r>
      <w:r w:rsidR="00B2450A">
        <w:rPr>
          <w:sz w:val="24"/>
          <w:szCs w:val="24"/>
        </w:rPr>
        <w:br/>
      </w:r>
      <w:r w:rsidR="00B2450A">
        <w:rPr>
          <w:sz w:val="24"/>
          <w:szCs w:val="24"/>
        </w:rPr>
        <w:br/>
        <w:t>11.</w:t>
      </w:r>
      <w:r w:rsidR="00B2450A">
        <w:rPr>
          <w:sz w:val="24"/>
          <w:szCs w:val="24"/>
        </w:rPr>
        <w:tab/>
        <w:t>Wer sind die Adressaten für einen Betreuerbeschluss?</w:t>
      </w:r>
      <w:r w:rsidR="00B2450A">
        <w:rPr>
          <w:sz w:val="24"/>
          <w:szCs w:val="24"/>
        </w:rPr>
        <w:br/>
      </w:r>
      <w:r w:rsidR="00B2450A">
        <w:rPr>
          <w:sz w:val="24"/>
          <w:szCs w:val="24"/>
        </w:rPr>
        <w:br/>
        <w:t>-</w:t>
      </w:r>
      <w:r w:rsidR="00B2450A">
        <w:rPr>
          <w:sz w:val="24"/>
          <w:szCs w:val="24"/>
        </w:rPr>
        <w:tab/>
        <w:t>Betroffener</w:t>
      </w:r>
      <w:r w:rsidR="00B2450A">
        <w:rPr>
          <w:sz w:val="24"/>
          <w:szCs w:val="24"/>
        </w:rPr>
        <w:br/>
        <w:t xml:space="preserve">- </w:t>
      </w:r>
      <w:r w:rsidR="00B2450A">
        <w:rPr>
          <w:sz w:val="24"/>
          <w:szCs w:val="24"/>
        </w:rPr>
        <w:tab/>
        <w:t>Betreuer</w:t>
      </w:r>
      <w:r w:rsidR="00B2450A">
        <w:rPr>
          <w:sz w:val="24"/>
          <w:szCs w:val="24"/>
        </w:rPr>
        <w:br/>
        <w:t>-</w:t>
      </w:r>
      <w:r w:rsidR="00B2450A">
        <w:rPr>
          <w:sz w:val="24"/>
          <w:szCs w:val="24"/>
        </w:rPr>
        <w:tab/>
        <w:t>Betreuungsbehörde</w:t>
      </w:r>
      <w:r w:rsidR="00B2450A">
        <w:rPr>
          <w:sz w:val="24"/>
          <w:szCs w:val="24"/>
        </w:rPr>
        <w:br/>
        <w:t>-</w:t>
      </w:r>
      <w:r w:rsidR="00B2450A">
        <w:rPr>
          <w:sz w:val="24"/>
          <w:szCs w:val="24"/>
        </w:rPr>
        <w:tab/>
        <w:t>ggf. Antragsteller / Krankenhaus / Wohneinrichtung</w:t>
      </w:r>
      <w:r w:rsidR="00B2450A">
        <w:rPr>
          <w:sz w:val="24"/>
          <w:szCs w:val="24"/>
        </w:rPr>
        <w:br/>
      </w:r>
      <w:r w:rsidR="00B2450A">
        <w:rPr>
          <w:sz w:val="24"/>
          <w:szCs w:val="24"/>
        </w:rPr>
        <w:br/>
        <w:t>12.</w:t>
      </w:r>
      <w:r w:rsidR="00B2450A">
        <w:rPr>
          <w:sz w:val="24"/>
          <w:szCs w:val="24"/>
        </w:rPr>
        <w:tab/>
        <w:t>Was beinhaltet der Beschluss über die Betreuung?</w:t>
      </w:r>
      <w:r w:rsidR="00B2450A">
        <w:rPr>
          <w:sz w:val="24"/>
          <w:szCs w:val="24"/>
        </w:rPr>
        <w:br/>
      </w:r>
      <w:r w:rsidR="00B2450A">
        <w:rPr>
          <w:sz w:val="24"/>
          <w:szCs w:val="24"/>
        </w:rPr>
        <w:br/>
        <w:t>-</w:t>
      </w:r>
      <w:r w:rsidR="00B2450A">
        <w:rPr>
          <w:sz w:val="24"/>
          <w:szCs w:val="24"/>
        </w:rPr>
        <w:tab/>
        <w:t>Anordnung der Betreuung</w:t>
      </w:r>
      <w:r w:rsidR="00B2450A">
        <w:rPr>
          <w:sz w:val="24"/>
          <w:szCs w:val="24"/>
        </w:rPr>
        <w:br/>
      </w:r>
      <w:r w:rsidR="00B2450A">
        <w:rPr>
          <w:sz w:val="24"/>
          <w:szCs w:val="24"/>
        </w:rPr>
        <w:br/>
        <w:t>-</w:t>
      </w:r>
      <w:r w:rsidR="00B2450A">
        <w:rPr>
          <w:sz w:val="24"/>
          <w:szCs w:val="24"/>
        </w:rPr>
        <w:tab/>
        <w:t>Bezeichnung der Aufgabenkreise</w:t>
      </w:r>
      <w:r w:rsidR="00B2450A">
        <w:rPr>
          <w:sz w:val="24"/>
          <w:szCs w:val="24"/>
        </w:rPr>
        <w:br/>
      </w:r>
      <w:r w:rsidR="00B2450A">
        <w:rPr>
          <w:sz w:val="24"/>
          <w:szCs w:val="24"/>
        </w:rPr>
        <w:br/>
        <w:t>-</w:t>
      </w:r>
      <w:r w:rsidR="00011655">
        <w:rPr>
          <w:sz w:val="24"/>
          <w:szCs w:val="24"/>
        </w:rPr>
        <w:tab/>
        <w:t>Bestimmung des Betreuers (Name, Anschrift) und dessen Bezeichnung (Art)</w:t>
      </w:r>
      <w:r w:rsidR="00011655">
        <w:rPr>
          <w:sz w:val="24"/>
          <w:szCs w:val="24"/>
        </w:rPr>
        <w:br/>
      </w:r>
      <w:r w:rsidR="00011655">
        <w:rPr>
          <w:sz w:val="24"/>
          <w:szCs w:val="24"/>
        </w:rPr>
        <w:br/>
        <w:t>-</w:t>
      </w:r>
      <w:r w:rsidR="00011655">
        <w:rPr>
          <w:sz w:val="24"/>
          <w:szCs w:val="24"/>
        </w:rPr>
        <w:tab/>
        <w:t>ggf. Anordnung des Einwilligungsvorbehaltes</w:t>
      </w:r>
      <w:r w:rsidR="00011655">
        <w:rPr>
          <w:sz w:val="24"/>
          <w:szCs w:val="24"/>
        </w:rPr>
        <w:br/>
      </w:r>
      <w:r w:rsidR="00011655">
        <w:rPr>
          <w:sz w:val="24"/>
          <w:szCs w:val="24"/>
        </w:rPr>
        <w:br/>
        <w:t>-</w:t>
      </w:r>
      <w:r w:rsidR="00011655">
        <w:rPr>
          <w:sz w:val="24"/>
          <w:szCs w:val="24"/>
        </w:rPr>
        <w:tab/>
        <w:t xml:space="preserve">Zeitpunkt wann das Gericht die Betreuung überprüfen wird und über Verlängerung </w:t>
      </w:r>
      <w:r w:rsidR="00011655">
        <w:rPr>
          <w:sz w:val="24"/>
          <w:szCs w:val="24"/>
        </w:rPr>
        <w:br/>
        <w:t xml:space="preserve"> </w:t>
      </w:r>
      <w:r w:rsidR="00011655">
        <w:rPr>
          <w:sz w:val="24"/>
          <w:szCs w:val="24"/>
        </w:rPr>
        <w:tab/>
        <w:t>oder Aufhebung entscheiden wird</w:t>
      </w:r>
      <w:r w:rsidR="00011655">
        <w:rPr>
          <w:sz w:val="24"/>
          <w:szCs w:val="24"/>
        </w:rPr>
        <w:br/>
      </w:r>
      <w:r w:rsidR="00011655">
        <w:rPr>
          <w:sz w:val="24"/>
          <w:szCs w:val="24"/>
        </w:rPr>
        <w:br/>
        <w:t xml:space="preserve">13. </w:t>
      </w:r>
      <w:r w:rsidR="00011655">
        <w:rPr>
          <w:sz w:val="24"/>
          <w:szCs w:val="24"/>
        </w:rPr>
        <w:tab/>
        <w:t>Wie und durch wen wird der Betreuer „verpflichtet“</w:t>
      </w:r>
      <w:r w:rsidR="00011655">
        <w:rPr>
          <w:sz w:val="24"/>
          <w:szCs w:val="24"/>
        </w:rPr>
        <w:br/>
      </w:r>
      <w:r w:rsidR="00011655">
        <w:rPr>
          <w:sz w:val="24"/>
          <w:szCs w:val="24"/>
        </w:rPr>
        <w:br/>
        <w:t>-</w:t>
      </w:r>
      <w:r w:rsidR="00011655">
        <w:rPr>
          <w:sz w:val="24"/>
          <w:szCs w:val="24"/>
        </w:rPr>
        <w:tab/>
        <w:t xml:space="preserve">d.d. Rechtpfleger im Verpflichtungstermin (Aufklärung über Rechte und Pflichten </w:t>
      </w:r>
      <w:r w:rsidR="00011655">
        <w:rPr>
          <w:sz w:val="24"/>
          <w:szCs w:val="24"/>
        </w:rPr>
        <w:br/>
        <w:t xml:space="preserve"> </w:t>
      </w:r>
      <w:r w:rsidR="00011655">
        <w:rPr>
          <w:sz w:val="24"/>
          <w:szCs w:val="24"/>
        </w:rPr>
        <w:tab/>
        <w:t>eines Betreuers, Aushändigung Betreuerausweis)</w:t>
      </w:r>
      <w:r w:rsidR="00011655">
        <w:rPr>
          <w:sz w:val="24"/>
          <w:szCs w:val="24"/>
        </w:rPr>
        <w:br/>
      </w:r>
      <w:r w:rsidR="00011655">
        <w:rPr>
          <w:sz w:val="24"/>
          <w:szCs w:val="24"/>
        </w:rPr>
        <w:br/>
        <w:t>14</w:t>
      </w:r>
      <w:r w:rsidR="00297A05">
        <w:rPr>
          <w:sz w:val="24"/>
          <w:szCs w:val="24"/>
        </w:rPr>
        <w:t>.</w:t>
      </w:r>
      <w:r w:rsidR="00011655">
        <w:rPr>
          <w:sz w:val="24"/>
          <w:szCs w:val="24"/>
        </w:rPr>
        <w:tab/>
        <w:t xml:space="preserve">Was erhält der Betreuer ,außer dem Beschluss über die Betreuerbestellung noch vom </w:t>
      </w:r>
      <w:r w:rsidR="00011655">
        <w:rPr>
          <w:sz w:val="24"/>
          <w:szCs w:val="24"/>
        </w:rPr>
        <w:br/>
        <w:t xml:space="preserve"> </w:t>
      </w:r>
      <w:r w:rsidR="00011655">
        <w:rPr>
          <w:sz w:val="24"/>
          <w:szCs w:val="24"/>
        </w:rPr>
        <w:tab/>
        <w:t>Gericht?</w:t>
      </w:r>
      <w:r w:rsidR="00011655">
        <w:rPr>
          <w:sz w:val="24"/>
          <w:szCs w:val="24"/>
        </w:rPr>
        <w:br/>
      </w:r>
      <w:r w:rsidR="00011655">
        <w:rPr>
          <w:sz w:val="24"/>
          <w:szCs w:val="24"/>
        </w:rPr>
        <w:br/>
        <w:t xml:space="preserve"> </w:t>
      </w:r>
      <w:r w:rsidR="00297A05">
        <w:rPr>
          <w:sz w:val="24"/>
          <w:szCs w:val="24"/>
        </w:rPr>
        <w:t>-</w:t>
      </w:r>
      <w:r w:rsidR="00297A05">
        <w:rPr>
          <w:sz w:val="24"/>
          <w:szCs w:val="24"/>
        </w:rPr>
        <w:tab/>
        <w:t xml:space="preserve">einen Betreuerausweis (eine Urkunde) – dient im Rechtsverkehr zur Vorlage und </w:t>
      </w:r>
      <w:r w:rsidR="00297A05">
        <w:rPr>
          <w:sz w:val="24"/>
          <w:szCs w:val="24"/>
        </w:rPr>
        <w:br/>
        <w:t xml:space="preserve"> </w:t>
      </w:r>
      <w:r w:rsidR="00297A05">
        <w:rPr>
          <w:sz w:val="24"/>
          <w:szCs w:val="24"/>
        </w:rPr>
        <w:tab/>
        <w:t xml:space="preserve">belegt seine Bestellung, ggf. den eingeschränkten Zeitraum und die ihm   </w:t>
      </w:r>
      <w:r w:rsidR="00297A05">
        <w:rPr>
          <w:sz w:val="24"/>
          <w:szCs w:val="24"/>
        </w:rPr>
        <w:br/>
        <w:t xml:space="preserve"> </w:t>
      </w:r>
      <w:r w:rsidR="00297A05">
        <w:rPr>
          <w:sz w:val="24"/>
          <w:szCs w:val="24"/>
        </w:rPr>
        <w:tab/>
        <w:t xml:space="preserve">übertragenen Aufgabenkreise </w:t>
      </w:r>
      <w:r w:rsidR="00B2450A">
        <w:rPr>
          <w:sz w:val="24"/>
          <w:szCs w:val="24"/>
        </w:rPr>
        <w:br/>
      </w:r>
      <w:r w:rsidR="00297A05">
        <w:rPr>
          <w:sz w:val="24"/>
          <w:szCs w:val="24"/>
        </w:rPr>
        <w:br/>
        <w:t xml:space="preserve">15. </w:t>
      </w:r>
      <w:r w:rsidR="00297A05">
        <w:rPr>
          <w:sz w:val="24"/>
          <w:szCs w:val="24"/>
        </w:rPr>
        <w:tab/>
        <w:t xml:space="preserve">Welches Rechtsmittel ist gegen den Beschluss zur Anordnung der Betreuung  </w:t>
      </w:r>
      <w:proofErr w:type="spellStart"/>
      <w:r w:rsidR="00297A05">
        <w:rPr>
          <w:sz w:val="24"/>
          <w:szCs w:val="24"/>
        </w:rPr>
        <w:t>mgl</w:t>
      </w:r>
      <w:proofErr w:type="spellEnd"/>
      <w:r w:rsidR="00297A05">
        <w:rPr>
          <w:sz w:val="24"/>
          <w:szCs w:val="24"/>
        </w:rPr>
        <w:t>.?</w:t>
      </w:r>
      <w:r w:rsidR="00297A05">
        <w:rPr>
          <w:sz w:val="24"/>
          <w:szCs w:val="24"/>
        </w:rPr>
        <w:br/>
      </w:r>
      <w:r w:rsidR="00297A05">
        <w:rPr>
          <w:sz w:val="24"/>
          <w:szCs w:val="24"/>
        </w:rPr>
        <w:br/>
      </w:r>
      <w:r w:rsidR="00297A05">
        <w:rPr>
          <w:sz w:val="24"/>
          <w:szCs w:val="24"/>
        </w:rPr>
        <w:lastRenderedPageBreak/>
        <w:t>-</w:t>
      </w:r>
      <w:r w:rsidR="00297A05">
        <w:rPr>
          <w:sz w:val="24"/>
          <w:szCs w:val="24"/>
        </w:rPr>
        <w:tab/>
        <w:t>Beschwerde binnen 1 Monat / Beschwerdegericht = LG</w:t>
      </w:r>
      <w:r w:rsidR="00297A05">
        <w:rPr>
          <w:sz w:val="24"/>
          <w:szCs w:val="24"/>
        </w:rPr>
        <w:br/>
        <w:t xml:space="preserve"> </w:t>
      </w:r>
      <w:r w:rsidR="00297A05">
        <w:rPr>
          <w:sz w:val="24"/>
          <w:szCs w:val="24"/>
        </w:rPr>
        <w:tab/>
        <w:t xml:space="preserve">Beschwerde muss schriftl. und unterzeichnet beim dem „Beschluss erlassenen“ </w:t>
      </w:r>
      <w:r w:rsidR="00297A05">
        <w:rPr>
          <w:sz w:val="24"/>
          <w:szCs w:val="24"/>
        </w:rPr>
        <w:br/>
        <w:t xml:space="preserve"> </w:t>
      </w:r>
      <w:r w:rsidR="00297A05">
        <w:rPr>
          <w:sz w:val="24"/>
          <w:szCs w:val="24"/>
        </w:rPr>
        <w:tab/>
        <w:t>Gericht (AG) eingereicht werden</w:t>
      </w:r>
      <w:r w:rsidR="00297A05">
        <w:rPr>
          <w:sz w:val="24"/>
          <w:szCs w:val="24"/>
        </w:rPr>
        <w:br/>
      </w:r>
      <w:r w:rsidR="00297A05">
        <w:rPr>
          <w:sz w:val="24"/>
          <w:szCs w:val="24"/>
        </w:rPr>
        <w:br/>
        <w:t xml:space="preserve">-  </w:t>
      </w:r>
      <w:r w:rsidR="00297A05">
        <w:rPr>
          <w:sz w:val="24"/>
          <w:szCs w:val="24"/>
        </w:rPr>
        <w:tab/>
        <w:t xml:space="preserve">bei einer </w:t>
      </w:r>
      <w:proofErr w:type="spellStart"/>
      <w:r w:rsidR="00297A05">
        <w:rPr>
          <w:sz w:val="24"/>
          <w:szCs w:val="24"/>
        </w:rPr>
        <w:t>einstw</w:t>
      </w:r>
      <w:proofErr w:type="spellEnd"/>
      <w:r w:rsidR="00297A05">
        <w:rPr>
          <w:sz w:val="24"/>
          <w:szCs w:val="24"/>
        </w:rPr>
        <w:t xml:space="preserve">. Anordnung (Dauer max. 6 Monate) beträgt die Beschwerdefrist 2 </w:t>
      </w:r>
      <w:r w:rsidR="00297A05">
        <w:rPr>
          <w:sz w:val="24"/>
          <w:szCs w:val="24"/>
        </w:rPr>
        <w:br/>
        <w:t xml:space="preserve"> </w:t>
      </w:r>
      <w:r w:rsidR="00297A05">
        <w:rPr>
          <w:sz w:val="24"/>
          <w:szCs w:val="24"/>
        </w:rPr>
        <w:tab/>
        <w:t>Wochen</w:t>
      </w:r>
      <w:r w:rsidR="00297A05">
        <w:rPr>
          <w:sz w:val="24"/>
          <w:szCs w:val="24"/>
        </w:rPr>
        <w:br/>
      </w:r>
      <w:r w:rsidR="00297A05">
        <w:rPr>
          <w:sz w:val="24"/>
          <w:szCs w:val="24"/>
        </w:rPr>
        <w:br/>
        <w:t xml:space="preserve">16. </w:t>
      </w:r>
      <w:r w:rsidR="00297A05">
        <w:rPr>
          <w:sz w:val="24"/>
          <w:szCs w:val="24"/>
        </w:rPr>
        <w:tab/>
        <w:t>Bestimmte Rechthandlungen des Betr</w:t>
      </w:r>
      <w:r w:rsidR="000270F1">
        <w:rPr>
          <w:sz w:val="24"/>
          <w:szCs w:val="24"/>
        </w:rPr>
        <w:t xml:space="preserve">euers bedürfen einer </w:t>
      </w:r>
      <w:proofErr w:type="spellStart"/>
      <w:r w:rsidR="000270F1">
        <w:rPr>
          <w:sz w:val="24"/>
          <w:szCs w:val="24"/>
        </w:rPr>
        <w:t>gerichtl</w:t>
      </w:r>
      <w:proofErr w:type="spellEnd"/>
      <w:r w:rsidR="000270F1">
        <w:rPr>
          <w:sz w:val="24"/>
          <w:szCs w:val="24"/>
        </w:rPr>
        <w:t>. G</w:t>
      </w:r>
      <w:r w:rsidR="00297A05">
        <w:rPr>
          <w:sz w:val="24"/>
          <w:szCs w:val="24"/>
        </w:rPr>
        <w:t>enehmigung</w:t>
      </w:r>
      <w:r w:rsidR="000270F1">
        <w:rPr>
          <w:sz w:val="24"/>
          <w:szCs w:val="24"/>
        </w:rPr>
        <w:t>.</w:t>
      </w:r>
      <w:r w:rsidR="000270F1">
        <w:rPr>
          <w:sz w:val="24"/>
          <w:szCs w:val="24"/>
        </w:rPr>
        <w:br/>
        <w:t xml:space="preserve"> </w:t>
      </w:r>
      <w:r w:rsidR="000270F1">
        <w:rPr>
          <w:sz w:val="24"/>
          <w:szCs w:val="24"/>
        </w:rPr>
        <w:tab/>
        <w:t xml:space="preserve">welche können das sein? Benennen sie bitte 5 </w:t>
      </w:r>
      <w:proofErr w:type="spellStart"/>
      <w:r w:rsidR="000270F1">
        <w:rPr>
          <w:sz w:val="24"/>
          <w:szCs w:val="24"/>
        </w:rPr>
        <w:t>Mgl</w:t>
      </w:r>
      <w:proofErr w:type="spellEnd"/>
      <w:r w:rsidR="000270F1">
        <w:rPr>
          <w:sz w:val="24"/>
          <w:szCs w:val="24"/>
        </w:rPr>
        <w:t>. .</w:t>
      </w:r>
      <w:r w:rsidR="000270F1">
        <w:rPr>
          <w:sz w:val="24"/>
          <w:szCs w:val="24"/>
        </w:rPr>
        <w:br/>
      </w:r>
      <w:r w:rsidR="000270F1">
        <w:rPr>
          <w:sz w:val="24"/>
          <w:szCs w:val="24"/>
        </w:rPr>
        <w:br/>
        <w:t>-</w:t>
      </w:r>
      <w:r w:rsidR="000270F1">
        <w:rPr>
          <w:sz w:val="24"/>
          <w:szCs w:val="24"/>
        </w:rPr>
        <w:tab/>
        <w:t>ärztl. Maßnahmen bei schwerwiegenden Heilbehandlungen</w:t>
      </w:r>
      <w:r w:rsidR="000270F1">
        <w:rPr>
          <w:sz w:val="24"/>
          <w:szCs w:val="24"/>
        </w:rPr>
        <w:br/>
        <w:t>-</w:t>
      </w:r>
      <w:r w:rsidR="000270F1">
        <w:rPr>
          <w:sz w:val="24"/>
          <w:szCs w:val="24"/>
        </w:rPr>
        <w:tab/>
        <w:t>freiheitentziehende Maßnahmen / Unterbringungen</w:t>
      </w:r>
      <w:r w:rsidR="000270F1">
        <w:rPr>
          <w:sz w:val="24"/>
          <w:szCs w:val="24"/>
        </w:rPr>
        <w:br/>
        <w:t>-</w:t>
      </w:r>
      <w:r w:rsidR="000270F1">
        <w:rPr>
          <w:sz w:val="24"/>
          <w:szCs w:val="24"/>
        </w:rPr>
        <w:tab/>
        <w:t>Wohnungskündigung</w:t>
      </w:r>
      <w:r w:rsidR="000270F1">
        <w:rPr>
          <w:sz w:val="24"/>
          <w:szCs w:val="24"/>
        </w:rPr>
        <w:br/>
        <w:t xml:space="preserve">- </w:t>
      </w:r>
      <w:r w:rsidR="000270F1">
        <w:rPr>
          <w:sz w:val="24"/>
          <w:szCs w:val="24"/>
        </w:rPr>
        <w:tab/>
        <w:t>Auflösung von Sparkonten, Depots …</w:t>
      </w:r>
      <w:r w:rsidR="000270F1">
        <w:rPr>
          <w:sz w:val="24"/>
          <w:szCs w:val="24"/>
        </w:rPr>
        <w:br/>
        <w:t xml:space="preserve">- </w:t>
      </w:r>
      <w:r w:rsidR="000270F1">
        <w:rPr>
          <w:sz w:val="24"/>
          <w:szCs w:val="24"/>
        </w:rPr>
        <w:tab/>
      </w:r>
      <w:proofErr w:type="spellStart"/>
      <w:r w:rsidR="000270F1">
        <w:rPr>
          <w:sz w:val="24"/>
          <w:szCs w:val="24"/>
        </w:rPr>
        <w:t>Vfg</w:t>
      </w:r>
      <w:proofErr w:type="spellEnd"/>
      <w:r w:rsidR="000270F1">
        <w:rPr>
          <w:sz w:val="24"/>
          <w:szCs w:val="24"/>
        </w:rPr>
        <w:t>. über Sparvermögen</w:t>
      </w:r>
      <w:r w:rsidR="000270F1">
        <w:rPr>
          <w:sz w:val="24"/>
          <w:szCs w:val="24"/>
        </w:rPr>
        <w:br/>
        <w:t>-</w:t>
      </w:r>
      <w:r w:rsidR="000270F1">
        <w:rPr>
          <w:sz w:val="24"/>
          <w:szCs w:val="24"/>
        </w:rPr>
        <w:tab/>
        <w:t>Kauf und Verkauf von Aktien oder Immobilien</w:t>
      </w:r>
      <w:r w:rsidR="000270F1">
        <w:rPr>
          <w:sz w:val="24"/>
          <w:szCs w:val="24"/>
        </w:rPr>
        <w:br/>
      </w:r>
    </w:p>
    <w:p w14:paraId="73005C99" w14:textId="77777777" w:rsidR="000270F1" w:rsidRDefault="000270F1" w:rsidP="0056489A">
      <w:pPr>
        <w:rPr>
          <w:sz w:val="24"/>
          <w:szCs w:val="24"/>
        </w:rPr>
      </w:pPr>
      <w:r>
        <w:rPr>
          <w:sz w:val="24"/>
          <w:szCs w:val="24"/>
        </w:rPr>
        <w:t>17.</w:t>
      </w:r>
      <w:r>
        <w:rPr>
          <w:sz w:val="24"/>
          <w:szCs w:val="24"/>
        </w:rPr>
        <w:tab/>
        <w:t>Wer ist grundsätzlich funkt. zuständig für Genehmigungsanträge?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-</w:t>
      </w:r>
      <w:r>
        <w:rPr>
          <w:sz w:val="24"/>
          <w:szCs w:val="24"/>
        </w:rPr>
        <w:tab/>
        <w:t>Rechtspfleger =</w:t>
      </w:r>
      <w:r>
        <w:rPr>
          <w:sz w:val="24"/>
          <w:szCs w:val="24"/>
        </w:rPr>
        <w:tab/>
        <w:t>- für alles was mit Geld zu tun hat zuständig</w:t>
      </w:r>
      <w:r>
        <w:rPr>
          <w:sz w:val="24"/>
          <w:szCs w:val="24"/>
        </w:rPr>
        <w:br/>
        <w:t>-</w:t>
      </w:r>
      <w:r>
        <w:rPr>
          <w:sz w:val="24"/>
          <w:szCs w:val="24"/>
        </w:rPr>
        <w:tab/>
        <w:t>Richter =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-Tatbestand - Eingriff in die Gesundheit des Lebens oder der </w:t>
      </w:r>
      <w:r>
        <w:rPr>
          <w:sz w:val="24"/>
          <w:szCs w:val="24"/>
        </w:rPr>
        <w:br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Freiheit des Betroffenen</w:t>
      </w:r>
      <w:r>
        <w:rPr>
          <w:sz w:val="24"/>
          <w:szCs w:val="24"/>
        </w:rPr>
        <w:br/>
        <w:t>-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Udg</w:t>
      </w:r>
      <w:proofErr w:type="spellEnd"/>
      <w:r>
        <w:rPr>
          <w:sz w:val="24"/>
          <w:szCs w:val="24"/>
        </w:rPr>
        <w:t xml:space="preserve"> =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 Rechtskrafterteilung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18.</w:t>
      </w:r>
      <w:r>
        <w:rPr>
          <w:sz w:val="24"/>
          <w:szCs w:val="24"/>
        </w:rPr>
        <w:tab/>
        <w:t xml:space="preserve">Wie werden </w:t>
      </w:r>
      <w:proofErr w:type="spellStart"/>
      <w:r>
        <w:rPr>
          <w:sz w:val="24"/>
          <w:szCs w:val="24"/>
        </w:rPr>
        <w:t>ehrenamtl</w:t>
      </w:r>
      <w:proofErr w:type="spellEnd"/>
      <w:r>
        <w:rPr>
          <w:sz w:val="24"/>
          <w:szCs w:val="24"/>
        </w:rPr>
        <w:t>. Betreuer „vergütet“?</w:t>
      </w:r>
      <w:r>
        <w:rPr>
          <w:sz w:val="24"/>
          <w:szCs w:val="24"/>
        </w:rPr>
        <w:br/>
      </w:r>
    </w:p>
    <w:p w14:paraId="6FED58F6" w14:textId="77777777" w:rsidR="00642419" w:rsidRDefault="000270F1" w:rsidP="0056489A">
      <w:pPr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Betr</w:t>
      </w:r>
      <w:r w:rsidR="004D43B3">
        <w:rPr>
          <w:sz w:val="24"/>
          <w:szCs w:val="24"/>
        </w:rPr>
        <w:t>euung an sich ist eine Ehrenamt und wird grundsätzlich unentgeltlich geführt.</w:t>
      </w:r>
      <w:r w:rsidR="004D43B3">
        <w:rPr>
          <w:sz w:val="24"/>
          <w:szCs w:val="24"/>
        </w:rPr>
        <w:br/>
        <w:t>-</w:t>
      </w:r>
      <w:r w:rsidR="004D43B3">
        <w:rPr>
          <w:sz w:val="24"/>
          <w:szCs w:val="24"/>
        </w:rPr>
        <w:tab/>
        <w:t xml:space="preserve">es besteht jedoch die </w:t>
      </w:r>
      <w:proofErr w:type="spellStart"/>
      <w:r w:rsidR="004D43B3">
        <w:rPr>
          <w:sz w:val="24"/>
          <w:szCs w:val="24"/>
        </w:rPr>
        <w:t>Mgl</w:t>
      </w:r>
      <w:proofErr w:type="spellEnd"/>
      <w:r w:rsidR="004D43B3">
        <w:rPr>
          <w:sz w:val="24"/>
          <w:szCs w:val="24"/>
        </w:rPr>
        <w:t xml:space="preserve">. eine jährliche Aufwandspauschale (derzeit pro </w:t>
      </w:r>
      <w:r w:rsidR="004D43B3">
        <w:rPr>
          <w:sz w:val="24"/>
          <w:szCs w:val="24"/>
        </w:rPr>
        <w:br/>
        <w:t xml:space="preserve"> </w:t>
      </w:r>
      <w:r w:rsidR="004D43B3">
        <w:rPr>
          <w:sz w:val="24"/>
          <w:szCs w:val="24"/>
        </w:rPr>
        <w:tab/>
        <w:t xml:space="preserve">Betreuungsjahr 400,-€) oder die eigentlichen/tatsächlichen Aufwendungen (belegt </w:t>
      </w:r>
      <w:r w:rsidR="004D43B3">
        <w:rPr>
          <w:sz w:val="24"/>
          <w:szCs w:val="24"/>
        </w:rPr>
        <w:br/>
        <w:t xml:space="preserve"> </w:t>
      </w:r>
      <w:r w:rsidR="004D43B3">
        <w:rPr>
          <w:sz w:val="24"/>
          <w:szCs w:val="24"/>
        </w:rPr>
        <w:tab/>
        <w:t>und nachgewiesen) zu beantragen.</w:t>
      </w:r>
      <w:r w:rsidR="004D43B3">
        <w:rPr>
          <w:sz w:val="24"/>
          <w:szCs w:val="24"/>
        </w:rPr>
        <w:br/>
      </w:r>
      <w:r w:rsidR="004D43B3">
        <w:rPr>
          <w:sz w:val="24"/>
          <w:szCs w:val="24"/>
        </w:rPr>
        <w:br/>
        <w:t xml:space="preserve">19. </w:t>
      </w:r>
      <w:r w:rsidR="004D43B3">
        <w:rPr>
          <w:sz w:val="24"/>
          <w:szCs w:val="24"/>
        </w:rPr>
        <w:tab/>
        <w:t>Wonach werden Berufsbetreuer vergütet?</w:t>
      </w:r>
      <w:r w:rsidR="004D43B3">
        <w:rPr>
          <w:sz w:val="24"/>
          <w:szCs w:val="24"/>
        </w:rPr>
        <w:br/>
      </w:r>
      <w:r w:rsidR="004D43B3">
        <w:rPr>
          <w:sz w:val="24"/>
          <w:szCs w:val="24"/>
        </w:rPr>
        <w:br/>
        <w:t>-</w:t>
      </w:r>
      <w:r w:rsidR="004D43B3">
        <w:rPr>
          <w:sz w:val="24"/>
          <w:szCs w:val="24"/>
        </w:rPr>
        <w:tab/>
        <w:t xml:space="preserve">sie erhalten eine so genannte Fallpauschale als Vergütung ( Vergütungstabelle </w:t>
      </w:r>
      <w:proofErr w:type="spellStart"/>
      <w:r w:rsidR="004D43B3">
        <w:rPr>
          <w:sz w:val="24"/>
          <w:szCs w:val="24"/>
        </w:rPr>
        <w:t>a,b,c</w:t>
      </w:r>
      <w:proofErr w:type="spellEnd"/>
      <w:r w:rsidR="004D43B3">
        <w:rPr>
          <w:sz w:val="24"/>
          <w:szCs w:val="24"/>
        </w:rPr>
        <w:t xml:space="preserve">) </w:t>
      </w:r>
      <w:r w:rsidR="004D43B3">
        <w:rPr>
          <w:sz w:val="24"/>
          <w:szCs w:val="24"/>
        </w:rPr>
        <w:br/>
        <w:t xml:space="preserve"> </w:t>
      </w:r>
      <w:r w:rsidR="004D43B3">
        <w:rPr>
          <w:sz w:val="24"/>
          <w:szCs w:val="24"/>
        </w:rPr>
        <w:tab/>
        <w:t>nach dem Gesetz über die Vergütung von Vormündern und Betreuern (VBVG)</w:t>
      </w:r>
      <w:r w:rsidR="004D43B3">
        <w:rPr>
          <w:sz w:val="24"/>
          <w:szCs w:val="24"/>
        </w:rPr>
        <w:br/>
        <w:t>-</w:t>
      </w:r>
      <w:r w:rsidR="004D43B3">
        <w:rPr>
          <w:sz w:val="24"/>
          <w:szCs w:val="24"/>
        </w:rPr>
        <w:tab/>
        <w:t xml:space="preserve">die Fälle unterscheiden sich je nach Qualifizierung des Betreuer und nach </w:t>
      </w:r>
      <w:r w:rsidR="004D43B3">
        <w:rPr>
          <w:sz w:val="24"/>
          <w:szCs w:val="24"/>
        </w:rPr>
        <w:br/>
        <w:t xml:space="preserve"> </w:t>
      </w:r>
      <w:r w:rsidR="004D43B3">
        <w:rPr>
          <w:sz w:val="24"/>
          <w:szCs w:val="24"/>
        </w:rPr>
        <w:tab/>
        <w:t>Schwierigkeitsgrad der Betreuung</w:t>
      </w:r>
      <w:r w:rsidR="004D43B3">
        <w:rPr>
          <w:sz w:val="24"/>
          <w:szCs w:val="24"/>
        </w:rPr>
        <w:br/>
      </w:r>
      <w:r w:rsidR="004D43B3">
        <w:rPr>
          <w:sz w:val="24"/>
          <w:szCs w:val="24"/>
        </w:rPr>
        <w:br/>
        <w:t>20.</w:t>
      </w:r>
      <w:r w:rsidR="004D43B3">
        <w:rPr>
          <w:sz w:val="24"/>
          <w:szCs w:val="24"/>
        </w:rPr>
        <w:tab/>
      </w:r>
      <w:r w:rsidR="00D340FC" w:rsidRPr="00D340FC">
        <w:rPr>
          <w:i/>
          <w:sz w:val="24"/>
          <w:szCs w:val="24"/>
          <w:u w:val="single"/>
        </w:rPr>
        <w:t>Unterbringung</w:t>
      </w:r>
      <w:r w:rsidR="00D340FC">
        <w:rPr>
          <w:sz w:val="24"/>
          <w:szCs w:val="24"/>
        </w:rPr>
        <w:br/>
        <w:t xml:space="preserve"> </w:t>
      </w:r>
      <w:r w:rsidR="00D340FC">
        <w:rPr>
          <w:sz w:val="24"/>
          <w:szCs w:val="24"/>
        </w:rPr>
        <w:tab/>
        <w:t xml:space="preserve">im Sachgebiet der Betreuung wird zwischen Unterbringung nach BGB und </w:t>
      </w:r>
      <w:r w:rsidR="00D340FC">
        <w:rPr>
          <w:sz w:val="24"/>
          <w:szCs w:val="24"/>
        </w:rPr>
        <w:br/>
        <w:t xml:space="preserve"> </w:t>
      </w:r>
      <w:r w:rsidR="00D340FC">
        <w:rPr>
          <w:sz w:val="24"/>
          <w:szCs w:val="24"/>
        </w:rPr>
        <w:tab/>
        <w:t>Unterbringung nach den Psychisch Kranken Gesetz - Landesgesetz(</w:t>
      </w:r>
      <w:proofErr w:type="spellStart"/>
      <w:r w:rsidR="00D340FC">
        <w:rPr>
          <w:sz w:val="24"/>
          <w:szCs w:val="24"/>
        </w:rPr>
        <w:t>PsychKG</w:t>
      </w:r>
      <w:proofErr w:type="spellEnd"/>
      <w:r w:rsidR="00D340FC">
        <w:rPr>
          <w:sz w:val="24"/>
          <w:szCs w:val="24"/>
        </w:rPr>
        <w:t xml:space="preserve">) </w:t>
      </w:r>
      <w:r w:rsidR="00D340FC">
        <w:rPr>
          <w:sz w:val="24"/>
          <w:szCs w:val="24"/>
        </w:rPr>
        <w:br/>
        <w:t xml:space="preserve"> </w:t>
      </w:r>
      <w:r w:rsidR="00D340FC">
        <w:rPr>
          <w:sz w:val="24"/>
          <w:szCs w:val="24"/>
        </w:rPr>
        <w:tab/>
        <w:t xml:space="preserve">unterschieden, </w:t>
      </w:r>
      <w:r w:rsidR="00D340FC">
        <w:rPr>
          <w:sz w:val="24"/>
          <w:szCs w:val="24"/>
        </w:rPr>
        <w:br/>
        <w:t xml:space="preserve"> </w:t>
      </w:r>
      <w:r w:rsidR="00D340FC">
        <w:rPr>
          <w:sz w:val="24"/>
          <w:szCs w:val="24"/>
        </w:rPr>
        <w:tab/>
        <w:t>Nennen Sie die jeweiligen Voraussetzungen -</w:t>
      </w:r>
      <w:r>
        <w:rPr>
          <w:sz w:val="24"/>
          <w:szCs w:val="24"/>
        </w:rPr>
        <w:br/>
      </w:r>
      <w:r w:rsidR="00D340FC">
        <w:rPr>
          <w:sz w:val="24"/>
          <w:szCs w:val="24"/>
        </w:rPr>
        <w:br/>
      </w:r>
      <w:r w:rsidR="00D340FC">
        <w:rPr>
          <w:sz w:val="24"/>
          <w:szCs w:val="24"/>
        </w:rPr>
        <w:lastRenderedPageBreak/>
        <w:t xml:space="preserve">  </w:t>
      </w:r>
      <w:r w:rsidR="00D340FC">
        <w:rPr>
          <w:sz w:val="24"/>
          <w:szCs w:val="24"/>
        </w:rPr>
        <w:tab/>
      </w:r>
      <w:r w:rsidR="00D340FC" w:rsidRPr="00D340FC">
        <w:rPr>
          <w:sz w:val="24"/>
          <w:szCs w:val="24"/>
          <w:u w:val="single"/>
        </w:rPr>
        <w:t>für die BGB Unterbringung:</w:t>
      </w:r>
      <w:r w:rsidR="00D340FC">
        <w:rPr>
          <w:sz w:val="24"/>
          <w:szCs w:val="24"/>
        </w:rPr>
        <w:t xml:space="preserve"> ist für den Betroffenen bereits ein Betreuer bestellt, es </w:t>
      </w:r>
      <w:r w:rsidR="00D340FC">
        <w:rPr>
          <w:sz w:val="24"/>
          <w:szCs w:val="24"/>
        </w:rPr>
        <w:br/>
        <w:t xml:space="preserve"> </w:t>
      </w:r>
      <w:r w:rsidR="00D340FC">
        <w:rPr>
          <w:sz w:val="24"/>
          <w:szCs w:val="24"/>
        </w:rPr>
        <w:tab/>
        <w:t>liegt eine erheblichen Selbstgefährdung des Betroffenen vor</w:t>
      </w:r>
      <w:r w:rsidR="00D340FC">
        <w:rPr>
          <w:sz w:val="24"/>
          <w:szCs w:val="24"/>
        </w:rPr>
        <w:br/>
      </w:r>
      <w:r w:rsidR="00D340FC">
        <w:rPr>
          <w:sz w:val="24"/>
          <w:szCs w:val="24"/>
        </w:rPr>
        <w:br/>
        <w:t xml:space="preserve"> </w:t>
      </w:r>
      <w:r w:rsidR="00D340FC">
        <w:rPr>
          <w:sz w:val="24"/>
          <w:szCs w:val="24"/>
        </w:rPr>
        <w:tab/>
      </w:r>
      <w:r w:rsidR="00D340FC" w:rsidRPr="00D340FC">
        <w:rPr>
          <w:sz w:val="24"/>
          <w:szCs w:val="24"/>
          <w:u w:val="single"/>
        </w:rPr>
        <w:t xml:space="preserve">für die Unterbringung nach </w:t>
      </w:r>
      <w:proofErr w:type="spellStart"/>
      <w:r w:rsidR="00D340FC" w:rsidRPr="00D340FC">
        <w:rPr>
          <w:sz w:val="24"/>
          <w:szCs w:val="24"/>
          <w:u w:val="single"/>
        </w:rPr>
        <w:t>PsychKG</w:t>
      </w:r>
      <w:proofErr w:type="spellEnd"/>
      <w:r w:rsidR="00D340FC" w:rsidRPr="00D340FC">
        <w:rPr>
          <w:sz w:val="24"/>
          <w:szCs w:val="24"/>
          <w:u w:val="single"/>
        </w:rPr>
        <w:t>:</w:t>
      </w:r>
      <w:r w:rsidR="00D340FC">
        <w:rPr>
          <w:sz w:val="24"/>
          <w:szCs w:val="24"/>
          <w:u w:val="single"/>
        </w:rPr>
        <w:t xml:space="preserve"> </w:t>
      </w:r>
      <w:r w:rsidR="00D340FC" w:rsidRPr="00D340FC">
        <w:rPr>
          <w:sz w:val="24"/>
          <w:szCs w:val="24"/>
        </w:rPr>
        <w:t xml:space="preserve">der Betroffene leidet an einen psych. </w:t>
      </w:r>
      <w:r w:rsidR="00D340FC">
        <w:rPr>
          <w:sz w:val="24"/>
          <w:szCs w:val="24"/>
        </w:rPr>
        <w:br/>
        <w:t xml:space="preserve"> </w:t>
      </w:r>
      <w:r w:rsidR="00D340FC">
        <w:rPr>
          <w:sz w:val="24"/>
          <w:szCs w:val="24"/>
        </w:rPr>
        <w:tab/>
      </w:r>
      <w:r w:rsidR="00D340FC" w:rsidRPr="00D340FC">
        <w:rPr>
          <w:sz w:val="24"/>
          <w:szCs w:val="24"/>
        </w:rPr>
        <w:t>Erkrankung oder Störung</w:t>
      </w:r>
      <w:r w:rsidR="00D340FC">
        <w:rPr>
          <w:sz w:val="24"/>
          <w:szCs w:val="24"/>
        </w:rPr>
        <w:t xml:space="preserve"> seiner Person (Psychose, Sucht)</w:t>
      </w:r>
      <w:r w:rsidR="00D340FC">
        <w:rPr>
          <w:sz w:val="24"/>
          <w:szCs w:val="24"/>
        </w:rPr>
        <w:br/>
        <w:t xml:space="preserve"> </w:t>
      </w:r>
      <w:r w:rsidR="00D340FC">
        <w:rPr>
          <w:sz w:val="24"/>
          <w:szCs w:val="24"/>
        </w:rPr>
        <w:tab/>
      </w:r>
      <w:r w:rsidR="00D340FC" w:rsidRPr="00D340FC">
        <w:rPr>
          <w:b/>
          <w:sz w:val="24"/>
          <w:szCs w:val="24"/>
        </w:rPr>
        <w:t>die öfftl. Ordnung oder Sicherheit wird gefährdet, es besteht keine Betreuung</w:t>
      </w:r>
      <w:r w:rsidR="00D340FC">
        <w:rPr>
          <w:sz w:val="24"/>
          <w:szCs w:val="24"/>
        </w:rPr>
        <w:br/>
      </w:r>
      <w:r w:rsidR="00D340FC">
        <w:rPr>
          <w:sz w:val="24"/>
          <w:szCs w:val="24"/>
        </w:rPr>
        <w:br/>
        <w:t xml:space="preserve">21. </w:t>
      </w:r>
      <w:r w:rsidR="00D340FC">
        <w:rPr>
          <w:sz w:val="24"/>
          <w:szCs w:val="24"/>
        </w:rPr>
        <w:tab/>
      </w:r>
      <w:r w:rsidR="00C27B28">
        <w:rPr>
          <w:sz w:val="24"/>
          <w:szCs w:val="24"/>
        </w:rPr>
        <w:t>Welche Registerzeichen kennen Sie im Sachgebiet Betreuung?</w:t>
      </w:r>
      <w:r w:rsidR="00C27B28">
        <w:rPr>
          <w:sz w:val="24"/>
          <w:szCs w:val="24"/>
        </w:rPr>
        <w:br/>
      </w:r>
      <w:r w:rsidR="00C27B28">
        <w:rPr>
          <w:sz w:val="24"/>
          <w:szCs w:val="24"/>
        </w:rPr>
        <w:br/>
        <w:t xml:space="preserve"> </w:t>
      </w:r>
      <w:r w:rsidR="00C27B28">
        <w:rPr>
          <w:sz w:val="24"/>
          <w:szCs w:val="24"/>
        </w:rPr>
        <w:tab/>
        <w:t xml:space="preserve">- </w:t>
      </w:r>
      <w:r w:rsidR="00C27B28">
        <w:rPr>
          <w:sz w:val="24"/>
          <w:szCs w:val="24"/>
        </w:rPr>
        <w:tab/>
        <w:t>XVII</w:t>
      </w:r>
      <w:r w:rsidR="00C27B28">
        <w:rPr>
          <w:sz w:val="24"/>
          <w:szCs w:val="24"/>
        </w:rPr>
        <w:tab/>
      </w:r>
      <w:r w:rsidR="00C27B28">
        <w:rPr>
          <w:sz w:val="24"/>
          <w:szCs w:val="24"/>
        </w:rPr>
        <w:tab/>
        <w:t xml:space="preserve"> -</w:t>
      </w:r>
      <w:r w:rsidR="00C27B28">
        <w:rPr>
          <w:sz w:val="24"/>
          <w:szCs w:val="24"/>
        </w:rPr>
        <w:tab/>
        <w:t xml:space="preserve"> Betreuung</w:t>
      </w:r>
      <w:r w:rsidR="00C27B28">
        <w:rPr>
          <w:sz w:val="24"/>
          <w:szCs w:val="24"/>
        </w:rPr>
        <w:br/>
        <w:t xml:space="preserve"> </w:t>
      </w:r>
      <w:r w:rsidR="00C27B28">
        <w:rPr>
          <w:sz w:val="24"/>
          <w:szCs w:val="24"/>
        </w:rPr>
        <w:tab/>
        <w:t>-</w:t>
      </w:r>
      <w:r w:rsidR="00C27B28">
        <w:rPr>
          <w:sz w:val="24"/>
          <w:szCs w:val="24"/>
        </w:rPr>
        <w:tab/>
        <w:t xml:space="preserve">XIV (+L) </w:t>
      </w:r>
      <w:r w:rsidR="00C27B28">
        <w:rPr>
          <w:sz w:val="24"/>
          <w:szCs w:val="24"/>
        </w:rPr>
        <w:tab/>
        <w:t>-</w:t>
      </w:r>
      <w:r w:rsidR="00C27B28">
        <w:rPr>
          <w:sz w:val="24"/>
          <w:szCs w:val="24"/>
        </w:rPr>
        <w:tab/>
        <w:t xml:space="preserve">Unterbringung nach </w:t>
      </w:r>
      <w:proofErr w:type="spellStart"/>
      <w:r w:rsidR="00C27B28">
        <w:rPr>
          <w:sz w:val="24"/>
          <w:szCs w:val="24"/>
        </w:rPr>
        <w:t>PschKG</w:t>
      </w:r>
      <w:proofErr w:type="spellEnd"/>
      <w:r w:rsidR="00C27B28">
        <w:rPr>
          <w:sz w:val="24"/>
          <w:szCs w:val="24"/>
        </w:rPr>
        <w:br/>
        <w:t xml:space="preserve"> </w:t>
      </w:r>
      <w:r w:rsidR="00C27B28">
        <w:rPr>
          <w:sz w:val="24"/>
          <w:szCs w:val="24"/>
        </w:rPr>
        <w:tab/>
        <w:t>-</w:t>
      </w:r>
      <w:r w:rsidR="00C27B28">
        <w:rPr>
          <w:sz w:val="24"/>
          <w:szCs w:val="24"/>
        </w:rPr>
        <w:tab/>
        <w:t>X</w:t>
      </w:r>
      <w:r w:rsidR="00C27B28">
        <w:rPr>
          <w:sz w:val="24"/>
          <w:szCs w:val="24"/>
        </w:rPr>
        <w:tab/>
      </w:r>
      <w:r w:rsidR="00C27B28">
        <w:rPr>
          <w:sz w:val="24"/>
          <w:szCs w:val="24"/>
        </w:rPr>
        <w:tab/>
        <w:t>-</w:t>
      </w:r>
      <w:r w:rsidR="00C27B28">
        <w:rPr>
          <w:sz w:val="24"/>
          <w:szCs w:val="24"/>
        </w:rPr>
        <w:tab/>
        <w:t xml:space="preserve"> Abwesenheitspflegschaft</w:t>
      </w:r>
      <w:r w:rsidR="00C27B28">
        <w:rPr>
          <w:sz w:val="24"/>
          <w:szCs w:val="24"/>
        </w:rPr>
        <w:br/>
        <w:t xml:space="preserve"> </w:t>
      </w:r>
      <w:r w:rsidR="00C27B28">
        <w:rPr>
          <w:sz w:val="24"/>
          <w:szCs w:val="24"/>
        </w:rPr>
        <w:tab/>
        <w:t>-</w:t>
      </w:r>
      <w:r w:rsidR="00C27B28">
        <w:rPr>
          <w:sz w:val="24"/>
          <w:szCs w:val="24"/>
        </w:rPr>
        <w:tab/>
        <w:t>AR</w:t>
      </w:r>
      <w:r w:rsidR="00C27B28">
        <w:rPr>
          <w:sz w:val="24"/>
          <w:szCs w:val="24"/>
        </w:rPr>
        <w:tab/>
      </w:r>
      <w:r w:rsidR="00C27B28">
        <w:rPr>
          <w:sz w:val="24"/>
          <w:szCs w:val="24"/>
        </w:rPr>
        <w:tab/>
        <w:t xml:space="preserve">- </w:t>
      </w:r>
      <w:r w:rsidR="00C27B28">
        <w:rPr>
          <w:sz w:val="24"/>
          <w:szCs w:val="24"/>
        </w:rPr>
        <w:tab/>
        <w:t>allg. Registersachen</w:t>
      </w:r>
      <w:r w:rsidR="00C27B28">
        <w:rPr>
          <w:sz w:val="24"/>
          <w:szCs w:val="24"/>
        </w:rPr>
        <w:br/>
      </w:r>
      <w:r w:rsidR="00C27B28">
        <w:rPr>
          <w:sz w:val="24"/>
          <w:szCs w:val="24"/>
        </w:rPr>
        <w:br/>
      </w:r>
      <w:r w:rsidR="00C27B28">
        <w:rPr>
          <w:sz w:val="24"/>
          <w:szCs w:val="24"/>
        </w:rPr>
        <w:br/>
        <w:t>22.</w:t>
      </w:r>
      <w:r w:rsidR="00C27B28">
        <w:rPr>
          <w:sz w:val="24"/>
          <w:szCs w:val="24"/>
        </w:rPr>
        <w:tab/>
        <w:t xml:space="preserve">Wird eine Betreuung eingerichtet wenn einen ausreichende Vorsorgevollmacht  </w:t>
      </w:r>
      <w:r w:rsidR="00C27B28">
        <w:rPr>
          <w:sz w:val="24"/>
          <w:szCs w:val="24"/>
        </w:rPr>
        <w:br/>
        <w:t xml:space="preserve"> </w:t>
      </w:r>
      <w:r w:rsidR="00C27B28">
        <w:rPr>
          <w:sz w:val="24"/>
          <w:szCs w:val="24"/>
        </w:rPr>
        <w:tab/>
        <w:t xml:space="preserve">vorliegt? Wer prüft ob die Vollmacht ausreichend ist und wo kann die Vollmacht  </w:t>
      </w:r>
      <w:r w:rsidR="00C27B28">
        <w:rPr>
          <w:sz w:val="24"/>
          <w:szCs w:val="24"/>
        </w:rPr>
        <w:br/>
        <w:t xml:space="preserve"> </w:t>
      </w:r>
      <w:r w:rsidR="00C27B28">
        <w:rPr>
          <w:sz w:val="24"/>
          <w:szCs w:val="24"/>
        </w:rPr>
        <w:tab/>
        <w:t>hinterlegt werden?</w:t>
      </w:r>
      <w:r w:rsidR="00C27B28">
        <w:rPr>
          <w:sz w:val="24"/>
          <w:szCs w:val="24"/>
        </w:rPr>
        <w:br/>
      </w:r>
      <w:r w:rsidR="00C27B28">
        <w:rPr>
          <w:sz w:val="24"/>
          <w:szCs w:val="24"/>
        </w:rPr>
        <w:br/>
        <w:t xml:space="preserve"> </w:t>
      </w:r>
      <w:r w:rsidR="00C27B28">
        <w:rPr>
          <w:sz w:val="24"/>
          <w:szCs w:val="24"/>
        </w:rPr>
        <w:tab/>
        <w:t>- nein</w:t>
      </w:r>
      <w:r w:rsidR="00C27B28">
        <w:rPr>
          <w:sz w:val="24"/>
          <w:szCs w:val="24"/>
        </w:rPr>
        <w:br/>
        <w:t xml:space="preserve"> </w:t>
      </w:r>
      <w:r w:rsidR="00C27B28">
        <w:rPr>
          <w:sz w:val="24"/>
          <w:szCs w:val="24"/>
        </w:rPr>
        <w:tab/>
        <w:t>- der Richter prüft</w:t>
      </w:r>
      <w:r w:rsidR="00C27B28">
        <w:rPr>
          <w:sz w:val="24"/>
          <w:szCs w:val="24"/>
        </w:rPr>
        <w:br/>
        <w:t xml:space="preserve"> </w:t>
      </w:r>
      <w:r w:rsidR="00C27B28">
        <w:rPr>
          <w:sz w:val="24"/>
          <w:szCs w:val="24"/>
        </w:rPr>
        <w:tab/>
        <w:t>- die Vorsorgevollmacht kann in jeder „Schublade“ aufbewahrt werden</w:t>
      </w:r>
      <w:r w:rsidR="00C27B28">
        <w:rPr>
          <w:sz w:val="24"/>
          <w:szCs w:val="24"/>
        </w:rPr>
        <w:br/>
        <w:t xml:space="preserve"> </w:t>
      </w:r>
      <w:r w:rsidR="00C27B28">
        <w:rPr>
          <w:sz w:val="24"/>
          <w:szCs w:val="24"/>
        </w:rPr>
        <w:tab/>
        <w:t>- sie kann aber auch bei der Bundesnotarkammer registriert und hinterlegt werden,</w:t>
      </w:r>
      <w:r w:rsidR="00C27B28">
        <w:rPr>
          <w:sz w:val="24"/>
          <w:szCs w:val="24"/>
        </w:rPr>
        <w:br/>
        <w:t xml:space="preserve"> </w:t>
      </w:r>
      <w:r w:rsidR="00C27B28">
        <w:rPr>
          <w:sz w:val="24"/>
          <w:szCs w:val="24"/>
        </w:rPr>
        <w:tab/>
      </w:r>
      <w:r w:rsidR="00C27B28" w:rsidRPr="00C27B28">
        <w:rPr>
          <w:i/>
          <w:sz w:val="24"/>
          <w:szCs w:val="24"/>
        </w:rPr>
        <w:t xml:space="preserve">  - dort fällt eine einmalige Registrierungsgebühr an und jedes Gericht kann die </w:t>
      </w:r>
      <w:r w:rsidR="00C27B28" w:rsidRPr="00C27B28">
        <w:rPr>
          <w:i/>
          <w:sz w:val="24"/>
          <w:szCs w:val="24"/>
        </w:rPr>
        <w:br/>
        <w:t xml:space="preserve"> </w:t>
      </w:r>
      <w:r w:rsidR="00C27B28" w:rsidRPr="00C27B28">
        <w:rPr>
          <w:i/>
          <w:sz w:val="24"/>
          <w:szCs w:val="24"/>
        </w:rPr>
        <w:tab/>
        <w:t xml:space="preserve">    Vorsorgevollmacht zur Prüfung auf Notwendigkeit der Einrichtung der Betreuung </w:t>
      </w:r>
      <w:r w:rsidR="00C27B28" w:rsidRPr="00C27B28">
        <w:rPr>
          <w:i/>
          <w:sz w:val="24"/>
          <w:szCs w:val="24"/>
        </w:rPr>
        <w:br/>
        <w:t xml:space="preserve"> </w:t>
      </w:r>
      <w:r w:rsidR="00C27B28" w:rsidRPr="00C27B28">
        <w:rPr>
          <w:i/>
          <w:sz w:val="24"/>
          <w:szCs w:val="24"/>
        </w:rPr>
        <w:tab/>
        <w:t xml:space="preserve">     einsehen</w:t>
      </w:r>
      <w:r w:rsidR="00C27B28">
        <w:rPr>
          <w:sz w:val="24"/>
          <w:szCs w:val="24"/>
        </w:rPr>
        <w:br/>
      </w:r>
      <w:r w:rsidR="00C27B28">
        <w:rPr>
          <w:sz w:val="24"/>
          <w:szCs w:val="24"/>
        </w:rPr>
        <w:br/>
        <w:t xml:space="preserve">23. </w:t>
      </w:r>
      <w:r w:rsidR="00C27B28">
        <w:rPr>
          <w:sz w:val="24"/>
          <w:szCs w:val="24"/>
        </w:rPr>
        <w:tab/>
        <w:t>Wozu ist der Betreuer einmal im Betreuungsjahr verpflichtet?</w:t>
      </w:r>
      <w:r w:rsidR="00C27B28">
        <w:rPr>
          <w:sz w:val="24"/>
          <w:szCs w:val="24"/>
        </w:rPr>
        <w:br/>
      </w:r>
      <w:r w:rsidR="00C27B28">
        <w:rPr>
          <w:sz w:val="24"/>
          <w:szCs w:val="24"/>
        </w:rPr>
        <w:br/>
        <w:t xml:space="preserve"> </w:t>
      </w:r>
      <w:r w:rsidR="00C27B28">
        <w:rPr>
          <w:sz w:val="24"/>
          <w:szCs w:val="24"/>
        </w:rPr>
        <w:tab/>
        <w:t>- den Jahresbericht und ggf. die Rechnungslegung bei Gericht abzugeben</w:t>
      </w:r>
      <w:r w:rsidR="009B6E89">
        <w:rPr>
          <w:sz w:val="24"/>
          <w:szCs w:val="24"/>
        </w:rPr>
        <w:t xml:space="preserve"> zur Prüfung </w:t>
      </w:r>
      <w:r w:rsidR="009B6E89">
        <w:rPr>
          <w:sz w:val="24"/>
          <w:szCs w:val="24"/>
        </w:rPr>
        <w:br/>
        <w:t xml:space="preserve"> </w:t>
      </w:r>
      <w:r w:rsidR="009B6E89">
        <w:rPr>
          <w:sz w:val="24"/>
          <w:szCs w:val="24"/>
        </w:rPr>
        <w:tab/>
        <w:t xml:space="preserve">   durch den Rechtspfleger</w:t>
      </w:r>
      <w:r w:rsidR="00C27B28" w:rsidRPr="00C27B28">
        <w:rPr>
          <w:sz w:val="24"/>
          <w:szCs w:val="24"/>
        </w:rPr>
        <w:br/>
      </w:r>
      <w:r w:rsidR="009B6E89">
        <w:rPr>
          <w:sz w:val="24"/>
          <w:szCs w:val="24"/>
        </w:rPr>
        <w:br/>
      </w:r>
      <w:r w:rsidR="009B6E89">
        <w:rPr>
          <w:sz w:val="24"/>
          <w:szCs w:val="24"/>
        </w:rPr>
        <w:br/>
        <w:t xml:space="preserve">24. </w:t>
      </w:r>
      <w:r w:rsidR="009B6E89">
        <w:rPr>
          <w:sz w:val="24"/>
          <w:szCs w:val="24"/>
        </w:rPr>
        <w:tab/>
        <w:t xml:space="preserve">Der Betreuerwechsel wird durch den Betroffenen beantragt, er reicht auch gleich </w:t>
      </w:r>
      <w:r w:rsidR="009B6E89">
        <w:rPr>
          <w:sz w:val="24"/>
          <w:szCs w:val="24"/>
        </w:rPr>
        <w:br/>
        <w:t xml:space="preserve"> </w:t>
      </w:r>
      <w:r w:rsidR="009B6E89">
        <w:rPr>
          <w:sz w:val="24"/>
          <w:szCs w:val="24"/>
        </w:rPr>
        <w:tab/>
        <w:t xml:space="preserve">einen neuen Betreuervorschlag ein …Wer ist zuständig für den Antrag Richter oder </w:t>
      </w:r>
      <w:r w:rsidR="009B6E89">
        <w:rPr>
          <w:sz w:val="24"/>
          <w:szCs w:val="24"/>
        </w:rPr>
        <w:br/>
        <w:t xml:space="preserve"> </w:t>
      </w:r>
      <w:r w:rsidR="009B6E89">
        <w:rPr>
          <w:sz w:val="24"/>
          <w:szCs w:val="24"/>
        </w:rPr>
        <w:tab/>
        <w:t>Rechtspfleger?</w:t>
      </w:r>
      <w:r w:rsidR="009B6E89">
        <w:rPr>
          <w:sz w:val="24"/>
          <w:szCs w:val="24"/>
        </w:rPr>
        <w:br/>
      </w:r>
      <w:r w:rsidR="009B6E89">
        <w:rPr>
          <w:sz w:val="24"/>
          <w:szCs w:val="24"/>
        </w:rPr>
        <w:br/>
        <w:t xml:space="preserve"> </w:t>
      </w:r>
      <w:r w:rsidR="009B6E89">
        <w:rPr>
          <w:sz w:val="24"/>
          <w:szCs w:val="24"/>
        </w:rPr>
        <w:tab/>
        <w:t>- der Rechtspfleger – hier gilt der Grundsatz des freien Willens des Betroffenen</w:t>
      </w:r>
      <w:r w:rsidR="009B6E89">
        <w:rPr>
          <w:sz w:val="24"/>
          <w:szCs w:val="24"/>
        </w:rPr>
        <w:br/>
      </w:r>
      <w:r w:rsidR="009B6E89">
        <w:rPr>
          <w:sz w:val="24"/>
          <w:szCs w:val="24"/>
        </w:rPr>
        <w:br/>
        <w:t>25.</w:t>
      </w:r>
      <w:r w:rsidR="009B6E89">
        <w:rPr>
          <w:sz w:val="24"/>
          <w:szCs w:val="24"/>
        </w:rPr>
        <w:tab/>
        <w:t>Was muss am Ende einer Betreuung durch den Betreuer immer eingereicht werden?</w:t>
      </w:r>
      <w:r w:rsidR="009B6E89">
        <w:rPr>
          <w:sz w:val="24"/>
          <w:szCs w:val="24"/>
        </w:rPr>
        <w:br/>
      </w:r>
      <w:r w:rsidR="009B6E89">
        <w:rPr>
          <w:sz w:val="24"/>
          <w:szCs w:val="24"/>
        </w:rPr>
        <w:br/>
        <w:t xml:space="preserve"> </w:t>
      </w:r>
      <w:r w:rsidR="009B6E89">
        <w:rPr>
          <w:sz w:val="24"/>
          <w:szCs w:val="24"/>
        </w:rPr>
        <w:tab/>
        <w:t>- Schlussbericht / Schlussrechnungslegung</w:t>
      </w:r>
      <w:r w:rsidR="009B6E89">
        <w:rPr>
          <w:sz w:val="24"/>
          <w:szCs w:val="24"/>
        </w:rPr>
        <w:br/>
        <w:t xml:space="preserve"> </w:t>
      </w:r>
      <w:r w:rsidR="009B6E89">
        <w:rPr>
          <w:sz w:val="24"/>
          <w:szCs w:val="24"/>
        </w:rPr>
        <w:tab/>
        <w:t>- Betreuerausweis</w:t>
      </w:r>
      <w:r w:rsidR="009B6E89">
        <w:rPr>
          <w:sz w:val="24"/>
          <w:szCs w:val="24"/>
        </w:rPr>
        <w:br/>
      </w:r>
      <w:r w:rsidR="009B6E89">
        <w:rPr>
          <w:sz w:val="24"/>
          <w:szCs w:val="24"/>
        </w:rPr>
        <w:br/>
      </w:r>
      <w:r w:rsidR="009B6E89">
        <w:rPr>
          <w:sz w:val="24"/>
          <w:szCs w:val="24"/>
        </w:rPr>
        <w:br/>
      </w:r>
      <w:r w:rsidR="009B6E89">
        <w:rPr>
          <w:sz w:val="24"/>
          <w:szCs w:val="24"/>
        </w:rPr>
        <w:lastRenderedPageBreak/>
        <w:t>26.</w:t>
      </w:r>
      <w:r w:rsidR="009B6E89">
        <w:rPr>
          <w:sz w:val="24"/>
          <w:szCs w:val="24"/>
        </w:rPr>
        <w:tab/>
        <w:t>Wer verfügt die Weglegung des Betreuungsverfahrens?</w:t>
      </w:r>
      <w:r w:rsidR="009B6E89">
        <w:rPr>
          <w:sz w:val="24"/>
          <w:szCs w:val="24"/>
        </w:rPr>
        <w:br/>
        <w:t xml:space="preserve"> </w:t>
      </w:r>
      <w:r w:rsidR="009B6E89">
        <w:rPr>
          <w:sz w:val="24"/>
          <w:szCs w:val="24"/>
        </w:rPr>
        <w:tab/>
      </w:r>
      <w:r w:rsidR="009B6E89">
        <w:rPr>
          <w:sz w:val="24"/>
          <w:szCs w:val="24"/>
        </w:rPr>
        <w:br/>
        <w:t xml:space="preserve"> </w:t>
      </w:r>
      <w:r w:rsidR="009B6E89">
        <w:rPr>
          <w:sz w:val="24"/>
          <w:szCs w:val="24"/>
        </w:rPr>
        <w:tab/>
        <w:t>- Richter = weglegen</w:t>
      </w:r>
      <w:r w:rsidR="009B6E89">
        <w:rPr>
          <w:sz w:val="24"/>
          <w:szCs w:val="24"/>
        </w:rPr>
        <w:br/>
        <w:t xml:space="preserve"> </w:t>
      </w:r>
      <w:r w:rsidR="009B6E89">
        <w:rPr>
          <w:sz w:val="24"/>
          <w:szCs w:val="24"/>
        </w:rPr>
        <w:tab/>
        <w:t>- Rechtspfleger = verfügt nach Kostenprüfung den Zeitraum über die Aufbewahrung</w:t>
      </w:r>
      <w:r w:rsidR="009B6E89">
        <w:rPr>
          <w:sz w:val="24"/>
          <w:szCs w:val="24"/>
        </w:rPr>
        <w:br/>
        <w:t xml:space="preserve"> </w:t>
      </w:r>
      <w:r w:rsidR="009B6E89">
        <w:rPr>
          <w:sz w:val="24"/>
          <w:szCs w:val="24"/>
        </w:rPr>
        <w:tab/>
        <w:t xml:space="preserve">  (10 Jahre)</w:t>
      </w:r>
    </w:p>
    <w:p w14:paraId="7F7AB57F" w14:textId="77777777" w:rsidR="00642419" w:rsidRDefault="00642419" w:rsidP="0056489A">
      <w:pPr>
        <w:rPr>
          <w:sz w:val="24"/>
          <w:szCs w:val="24"/>
        </w:rPr>
      </w:pPr>
    </w:p>
    <w:p w14:paraId="2191CB24" w14:textId="77777777" w:rsidR="00642419" w:rsidRDefault="00642419" w:rsidP="00642419">
      <w:pPr>
        <w:ind w:left="705" w:hanging="705"/>
        <w:rPr>
          <w:sz w:val="24"/>
          <w:szCs w:val="24"/>
        </w:rPr>
      </w:pPr>
      <w:r>
        <w:rPr>
          <w:sz w:val="24"/>
          <w:szCs w:val="24"/>
        </w:rPr>
        <w:t xml:space="preserve">27. </w:t>
      </w:r>
      <w:r>
        <w:rPr>
          <w:sz w:val="24"/>
          <w:szCs w:val="24"/>
        </w:rPr>
        <w:tab/>
      </w:r>
      <w:r w:rsidRPr="00C77076">
        <w:rPr>
          <w:sz w:val="24"/>
          <w:szCs w:val="24"/>
        </w:rPr>
        <w:t>Welche höchstpersönlichen Angelegenheiten können nicht durch eine Betreuung geregelt werden? Nennen Sie bitte 3.</w:t>
      </w:r>
      <w:r>
        <w:t xml:space="preserve"> </w:t>
      </w:r>
      <w:r>
        <w:br/>
      </w:r>
      <w:r w:rsidRPr="00C9268F">
        <w:br/>
      </w:r>
      <w:r w:rsidRPr="00C77076">
        <w:rPr>
          <w:iCs/>
          <w:sz w:val="24"/>
          <w:szCs w:val="24"/>
        </w:rPr>
        <w:t xml:space="preserve">Eheschließung, </w:t>
      </w:r>
      <w:r w:rsidRPr="00C77076">
        <w:rPr>
          <w:iCs/>
          <w:sz w:val="24"/>
          <w:szCs w:val="24"/>
        </w:rPr>
        <w:br/>
        <w:t xml:space="preserve">Testament, </w:t>
      </w:r>
      <w:r w:rsidRPr="00C77076">
        <w:rPr>
          <w:iCs/>
          <w:sz w:val="24"/>
          <w:szCs w:val="24"/>
        </w:rPr>
        <w:br/>
        <w:t xml:space="preserve">Wahlrecht, </w:t>
      </w:r>
      <w:r w:rsidRPr="00C77076">
        <w:rPr>
          <w:iCs/>
          <w:sz w:val="24"/>
          <w:szCs w:val="24"/>
        </w:rPr>
        <w:br/>
        <w:t xml:space="preserve">Adoption, </w:t>
      </w:r>
      <w:r w:rsidRPr="00C77076">
        <w:rPr>
          <w:iCs/>
          <w:sz w:val="24"/>
          <w:szCs w:val="24"/>
        </w:rPr>
        <w:br/>
        <w:t>Kindererziehung</w:t>
      </w:r>
      <w:r w:rsidRPr="00C9268F">
        <w:rPr>
          <w:iCs/>
        </w:rPr>
        <w:t xml:space="preserve"> </w:t>
      </w:r>
      <w:r w:rsidRPr="00C9268F">
        <w:rPr>
          <w:iCs/>
        </w:rPr>
        <w:tab/>
      </w:r>
      <w:r w:rsidR="009B6E89">
        <w:rPr>
          <w:sz w:val="24"/>
          <w:szCs w:val="24"/>
        </w:rPr>
        <w:tab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 w14:paraId="712ADD3F" w14:textId="77777777" w:rsidR="00642419" w:rsidRPr="00C77076" w:rsidRDefault="00642419" w:rsidP="00642419">
      <w:pPr>
        <w:pStyle w:val="Default"/>
      </w:pPr>
      <w:r>
        <w:t>28.</w:t>
      </w:r>
      <w:r>
        <w:tab/>
      </w:r>
      <w:r w:rsidRPr="00C77076">
        <w:t>Was versteht man unter einem Verhinderungs-</w:t>
      </w:r>
      <w:r w:rsidR="00C77076">
        <w:t xml:space="preserve"> Ersatz-</w:t>
      </w:r>
      <w:r w:rsidRPr="00C77076">
        <w:t xml:space="preserve"> bzw. Ergänzungsbetreuer?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 xml:space="preserve"> </w:t>
      </w:r>
      <w:r>
        <w:rPr>
          <w:sz w:val="22"/>
          <w:szCs w:val="22"/>
        </w:rPr>
        <w:tab/>
        <w:t>-</w:t>
      </w:r>
      <w:r w:rsidR="00C77076">
        <w:rPr>
          <w:sz w:val="22"/>
          <w:szCs w:val="22"/>
        </w:rPr>
        <w:tab/>
      </w:r>
      <w:r w:rsidRPr="00C77076">
        <w:t xml:space="preserve">wird neben dem Hauptbetreuer bestellt, </w:t>
      </w:r>
    </w:p>
    <w:p w14:paraId="1476AA6F" w14:textId="77777777" w:rsidR="00C77076" w:rsidRDefault="00C77076" w:rsidP="00C77076">
      <w:pPr>
        <w:pStyle w:val="Default"/>
        <w:ind w:left="720"/>
      </w:pPr>
      <w:r w:rsidRPr="00C77076">
        <w:t>-</w:t>
      </w:r>
      <w:r w:rsidRPr="00C77076">
        <w:tab/>
      </w:r>
      <w:r w:rsidR="00642419" w:rsidRPr="00C77076">
        <w:t xml:space="preserve">Der Hauptbetreuer ist grundsätzlich für den Betroffenen zuständig, </w:t>
      </w:r>
      <w:r w:rsidRPr="00C77076">
        <w:br/>
        <w:t xml:space="preserve"> </w:t>
      </w:r>
      <w:r w:rsidRPr="00C77076">
        <w:tab/>
      </w:r>
      <w:r w:rsidR="00642419" w:rsidRPr="00C77076">
        <w:t>Ist der Hauptbetreuer verhindert, übt der Verhinderungs-</w:t>
      </w:r>
      <w:r w:rsidRPr="00C77076">
        <w:t xml:space="preserve"> Ersatz- </w:t>
      </w:r>
      <w:r w:rsidR="00642419" w:rsidRPr="00C77076">
        <w:t xml:space="preserve">, bzw. </w:t>
      </w:r>
      <w:r w:rsidRPr="00C77076">
        <w:br/>
        <w:t xml:space="preserve"> </w:t>
      </w:r>
      <w:r w:rsidRPr="00C77076">
        <w:tab/>
      </w:r>
      <w:r w:rsidR="00642419" w:rsidRPr="00C77076">
        <w:t xml:space="preserve">Ergänzungsbetreuer für den  konkreten Zeitpunkt der Verhinderung die </w:t>
      </w:r>
      <w:r>
        <w:t xml:space="preserve"> </w:t>
      </w:r>
      <w:r>
        <w:br/>
        <w:t xml:space="preserve"> </w:t>
      </w:r>
      <w:r>
        <w:tab/>
      </w:r>
      <w:r w:rsidR="00642419" w:rsidRPr="00C77076">
        <w:t>Betreuung aus. ( § 1899 IV BGB)</w:t>
      </w:r>
      <w:r w:rsidR="00C27B28">
        <w:br/>
      </w:r>
    </w:p>
    <w:p w14:paraId="27751135" w14:textId="77777777" w:rsidR="00575405" w:rsidRPr="00C77076" w:rsidRDefault="00C77076" w:rsidP="00C77076">
      <w:pPr>
        <w:pStyle w:val="Default"/>
        <w:ind w:left="705" w:hanging="705"/>
        <w:rPr>
          <w:sz w:val="22"/>
          <w:szCs w:val="22"/>
        </w:rPr>
      </w:pPr>
      <w:r>
        <w:t xml:space="preserve">29. </w:t>
      </w:r>
      <w:r>
        <w:tab/>
      </w:r>
      <w:r w:rsidRPr="00C77076">
        <w:t xml:space="preserve">Was versteht man in der Betreuung unter Subsidiarität? </w:t>
      </w:r>
      <w:r w:rsidRPr="00C77076">
        <w:br/>
      </w:r>
      <w:r w:rsidRPr="00C77076">
        <w:br/>
        <w:t xml:space="preserve"> </w:t>
      </w:r>
      <w:r w:rsidRPr="00C77076">
        <w:rPr>
          <w:b/>
          <w:bCs/>
          <w:i/>
          <w:iCs/>
        </w:rPr>
        <w:t xml:space="preserve">Eine Betreuung ist nur gerechtfertigt, wenn andere Hilfen nicht zur Verfügung stehen </w:t>
      </w:r>
      <w:r w:rsidRPr="00C77076">
        <w:rPr>
          <w:i/>
          <w:iCs/>
        </w:rPr>
        <w:t xml:space="preserve">oder </w:t>
      </w:r>
      <w:r w:rsidRPr="00C77076">
        <w:rPr>
          <w:i/>
          <w:iCs/>
        </w:rPr>
        <w:br/>
        <w:t xml:space="preserve">versagen. </w:t>
      </w:r>
      <w:r w:rsidRPr="00C77076">
        <w:rPr>
          <w:b/>
          <w:bCs/>
          <w:i/>
          <w:iCs/>
        </w:rPr>
        <w:t xml:space="preserve">Das Betreuungsrecht enthält das Prinzip der Subsidiarität. </w:t>
      </w:r>
      <w:r w:rsidRPr="00C77076">
        <w:rPr>
          <w:i/>
          <w:iCs/>
        </w:rPr>
        <w:t xml:space="preserve">Nach dem Prinzip der Subsidiarität darf ein Betreuer nicht bestellt werden, wenn die Betroffenen ihre Angelegenheiten mittels einer </w:t>
      </w:r>
      <w:r w:rsidRPr="00C77076">
        <w:rPr>
          <w:b/>
          <w:bCs/>
          <w:i/>
          <w:iCs/>
        </w:rPr>
        <w:t xml:space="preserve">Vorsorgevollmacht </w:t>
      </w:r>
      <w:r w:rsidRPr="00C77076">
        <w:rPr>
          <w:i/>
          <w:iCs/>
        </w:rPr>
        <w:t>geregelt haben oder andere Hilfestellungen wie die eigene Familie, Nachbarn und Bekannte, das Heimpersonal oder allgemeine soziale Dienste vorhanden sind, die die rechtlichen Defizite ausgleichen können.</w:t>
      </w:r>
      <w:r w:rsidR="00575405" w:rsidRPr="00D340FC">
        <w:br/>
      </w:r>
      <w:r w:rsidR="00575405" w:rsidRPr="00D340FC">
        <w:br/>
      </w:r>
    </w:p>
    <w:p w14:paraId="5121F086" w14:textId="77777777" w:rsidR="0056489A" w:rsidRPr="00956CDD" w:rsidRDefault="00C77076" w:rsidP="00956CDD">
      <w:pPr>
        <w:ind w:left="705" w:hanging="705"/>
        <w:rPr>
          <w:sz w:val="24"/>
          <w:szCs w:val="24"/>
        </w:rPr>
      </w:pPr>
      <w:r>
        <w:rPr>
          <w:sz w:val="24"/>
          <w:szCs w:val="24"/>
        </w:rPr>
        <w:t xml:space="preserve">30. </w:t>
      </w:r>
      <w:r>
        <w:rPr>
          <w:sz w:val="24"/>
          <w:szCs w:val="24"/>
        </w:rPr>
        <w:tab/>
      </w:r>
      <w:r w:rsidRPr="00C77076">
        <w:rPr>
          <w:sz w:val="24"/>
          <w:szCs w:val="24"/>
        </w:rPr>
        <w:t xml:space="preserve">Was versteht man unter beschränkter Geschäftsfähigkeit?  Ist ein unter Betreuung </w:t>
      </w:r>
      <w:r>
        <w:rPr>
          <w:sz w:val="24"/>
          <w:szCs w:val="24"/>
        </w:rPr>
        <w:t xml:space="preserve"> </w:t>
      </w:r>
      <w:r w:rsidRPr="00C77076">
        <w:rPr>
          <w:sz w:val="24"/>
          <w:szCs w:val="24"/>
        </w:rPr>
        <w:t>stehender Betroffener grundsätzlich beschränkt geschäftsfähig oder geschäftsunfähig?</w:t>
      </w:r>
      <w:r w:rsidRPr="00C77076">
        <w:rPr>
          <w:sz w:val="24"/>
          <w:szCs w:val="24"/>
        </w:rPr>
        <w:br/>
        <w:t xml:space="preserve"> </w:t>
      </w:r>
      <w:r w:rsidRPr="00C77076">
        <w:rPr>
          <w:sz w:val="24"/>
          <w:szCs w:val="24"/>
        </w:rPr>
        <w:tab/>
      </w:r>
      <w:r w:rsidRPr="00C77076">
        <w:rPr>
          <w:sz w:val="24"/>
          <w:szCs w:val="24"/>
        </w:rPr>
        <w:br/>
        <w:t xml:space="preserve"> </w:t>
      </w:r>
      <w:r w:rsidRPr="00C77076">
        <w:rPr>
          <w:sz w:val="24"/>
          <w:szCs w:val="24"/>
        </w:rPr>
        <w:tab/>
        <w:t>-</w:t>
      </w:r>
      <w:r w:rsidRPr="00C77076">
        <w:rPr>
          <w:sz w:val="24"/>
          <w:szCs w:val="24"/>
        </w:rPr>
        <w:tab/>
      </w:r>
      <w:r w:rsidRPr="00C77076">
        <w:rPr>
          <w:iCs/>
          <w:sz w:val="24"/>
          <w:szCs w:val="24"/>
        </w:rPr>
        <w:t xml:space="preserve">sind Minderjährige vom vollendeten 7. bis zum vollendeten 18. </w:t>
      </w:r>
      <w:r w:rsidR="00956CDD">
        <w:rPr>
          <w:iCs/>
          <w:sz w:val="24"/>
          <w:szCs w:val="24"/>
        </w:rPr>
        <w:br/>
        <w:t xml:space="preserve"> </w:t>
      </w:r>
      <w:r w:rsidR="00956CDD">
        <w:rPr>
          <w:iCs/>
          <w:sz w:val="24"/>
          <w:szCs w:val="24"/>
        </w:rPr>
        <w:tab/>
      </w:r>
      <w:r w:rsidR="00956CDD">
        <w:rPr>
          <w:iCs/>
          <w:sz w:val="24"/>
          <w:szCs w:val="24"/>
        </w:rPr>
        <w:tab/>
      </w:r>
      <w:r w:rsidRPr="00C77076">
        <w:rPr>
          <w:iCs/>
          <w:sz w:val="24"/>
          <w:szCs w:val="24"/>
        </w:rPr>
        <w:t>Lebensjahr</w:t>
      </w:r>
      <w:r w:rsidR="00956CDD">
        <w:rPr>
          <w:iCs/>
          <w:sz w:val="24"/>
          <w:szCs w:val="24"/>
        </w:rPr>
        <w:br/>
      </w:r>
      <w:r w:rsidR="00956CDD">
        <w:rPr>
          <w:iCs/>
          <w:sz w:val="24"/>
          <w:szCs w:val="24"/>
        </w:rPr>
        <w:br/>
        <w:t xml:space="preserve"> </w:t>
      </w:r>
      <w:r w:rsidR="00956CDD">
        <w:rPr>
          <w:iCs/>
          <w:sz w:val="24"/>
          <w:szCs w:val="24"/>
        </w:rPr>
        <w:tab/>
        <w:t xml:space="preserve">- </w:t>
      </w:r>
      <w:r w:rsidR="00956CDD">
        <w:rPr>
          <w:iCs/>
          <w:sz w:val="24"/>
          <w:szCs w:val="24"/>
        </w:rPr>
        <w:tab/>
        <w:t>nein</w:t>
      </w:r>
    </w:p>
    <w:sectPr w:rsidR="0056489A" w:rsidRPr="00956C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MinchoE">
    <w:altName w:val="MS Gothic"/>
    <w:charset w:val="80"/>
    <w:family w:val="roman"/>
    <w:pitch w:val="variable"/>
    <w:sig w:usb0="00000000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9507E"/>
    <w:multiLevelType w:val="hybridMultilevel"/>
    <w:tmpl w:val="87B8FF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80185"/>
    <w:multiLevelType w:val="hybridMultilevel"/>
    <w:tmpl w:val="F1D4EF3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17573"/>
    <w:multiLevelType w:val="hybridMultilevel"/>
    <w:tmpl w:val="ABB263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B5FB3"/>
    <w:multiLevelType w:val="hybridMultilevel"/>
    <w:tmpl w:val="75A6BE40"/>
    <w:lvl w:ilvl="0" w:tplc="0E1498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43A69"/>
    <w:multiLevelType w:val="hybridMultilevel"/>
    <w:tmpl w:val="D916E242"/>
    <w:lvl w:ilvl="0" w:tplc="AC142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9302B"/>
    <w:multiLevelType w:val="hybridMultilevel"/>
    <w:tmpl w:val="283E45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625AC"/>
    <w:multiLevelType w:val="hybridMultilevel"/>
    <w:tmpl w:val="E8DA9B5E"/>
    <w:lvl w:ilvl="0" w:tplc="D6AC29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DA1C93"/>
    <w:multiLevelType w:val="hybridMultilevel"/>
    <w:tmpl w:val="B9D47D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B5177F"/>
    <w:multiLevelType w:val="hybridMultilevel"/>
    <w:tmpl w:val="698802F0"/>
    <w:lvl w:ilvl="0" w:tplc="D99496D2">
      <w:numFmt w:val="bullet"/>
      <w:lvlText w:val="-"/>
      <w:lvlJc w:val="left"/>
      <w:pPr>
        <w:ind w:left="720" w:hanging="360"/>
      </w:pPr>
      <w:rPr>
        <w:rFonts w:ascii="Arial" w:eastAsia="HGSMinchoE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67C24"/>
    <w:multiLevelType w:val="hybridMultilevel"/>
    <w:tmpl w:val="5D3A13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478A4"/>
    <w:multiLevelType w:val="hybridMultilevel"/>
    <w:tmpl w:val="462A12E2"/>
    <w:lvl w:ilvl="0" w:tplc="BEE4DA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08E64AA"/>
    <w:multiLevelType w:val="hybridMultilevel"/>
    <w:tmpl w:val="AFDAAAA8"/>
    <w:lvl w:ilvl="0" w:tplc="5476B3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257453"/>
    <w:multiLevelType w:val="hybridMultilevel"/>
    <w:tmpl w:val="13D66784"/>
    <w:lvl w:ilvl="0" w:tplc="AC06D9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63018"/>
    <w:multiLevelType w:val="hybridMultilevel"/>
    <w:tmpl w:val="AE64D1EE"/>
    <w:lvl w:ilvl="0" w:tplc="064C01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F251DF"/>
    <w:multiLevelType w:val="hybridMultilevel"/>
    <w:tmpl w:val="50A668C2"/>
    <w:lvl w:ilvl="0" w:tplc="3F3080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A02E33"/>
    <w:multiLevelType w:val="hybridMultilevel"/>
    <w:tmpl w:val="07443A64"/>
    <w:lvl w:ilvl="0" w:tplc="C24A15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729710">
    <w:abstractNumId w:val="0"/>
  </w:num>
  <w:num w:numId="2" w16cid:durableId="162429928">
    <w:abstractNumId w:val="7"/>
  </w:num>
  <w:num w:numId="3" w16cid:durableId="362294924">
    <w:abstractNumId w:val="11"/>
  </w:num>
  <w:num w:numId="4" w16cid:durableId="631406251">
    <w:abstractNumId w:val="14"/>
  </w:num>
  <w:num w:numId="5" w16cid:durableId="1501655122">
    <w:abstractNumId w:val="15"/>
  </w:num>
  <w:num w:numId="6" w16cid:durableId="1706563543">
    <w:abstractNumId w:val="4"/>
  </w:num>
  <w:num w:numId="7" w16cid:durableId="309941302">
    <w:abstractNumId w:val="6"/>
  </w:num>
  <w:num w:numId="8" w16cid:durableId="1579899705">
    <w:abstractNumId w:val="3"/>
  </w:num>
  <w:num w:numId="9" w16cid:durableId="237204574">
    <w:abstractNumId w:val="13"/>
  </w:num>
  <w:num w:numId="10" w16cid:durableId="1029334633">
    <w:abstractNumId w:val="12"/>
  </w:num>
  <w:num w:numId="11" w16cid:durableId="167646797">
    <w:abstractNumId w:val="1"/>
  </w:num>
  <w:num w:numId="12" w16cid:durableId="1051265453">
    <w:abstractNumId w:val="2"/>
  </w:num>
  <w:num w:numId="13" w16cid:durableId="1755740039">
    <w:abstractNumId w:val="9"/>
  </w:num>
  <w:num w:numId="14" w16cid:durableId="2041584627">
    <w:abstractNumId w:val="5"/>
  </w:num>
  <w:num w:numId="15" w16cid:durableId="1835798338">
    <w:abstractNumId w:val="10"/>
  </w:num>
  <w:num w:numId="16" w16cid:durableId="20550396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89A"/>
    <w:rsid w:val="00011655"/>
    <w:rsid w:val="000270F1"/>
    <w:rsid w:val="00297A05"/>
    <w:rsid w:val="004D43B3"/>
    <w:rsid w:val="0056489A"/>
    <w:rsid w:val="00575405"/>
    <w:rsid w:val="00642419"/>
    <w:rsid w:val="006645EE"/>
    <w:rsid w:val="0079790F"/>
    <w:rsid w:val="00956CDD"/>
    <w:rsid w:val="009B6E89"/>
    <w:rsid w:val="00B2450A"/>
    <w:rsid w:val="00B864D5"/>
    <w:rsid w:val="00C27B28"/>
    <w:rsid w:val="00C77076"/>
    <w:rsid w:val="00D00CEF"/>
    <w:rsid w:val="00D340FC"/>
    <w:rsid w:val="00F75EC5"/>
    <w:rsid w:val="00F8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62F97"/>
  <w15:chartTrackingRefBased/>
  <w15:docId w15:val="{1C6A5144-1976-42F7-80F0-CA6DE201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6489A"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564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6489A"/>
    <w:pPr>
      <w:ind w:left="720"/>
      <w:contextualSpacing/>
    </w:pPr>
  </w:style>
  <w:style w:type="paragraph" w:customStyle="1" w:styleId="Default">
    <w:name w:val="Default"/>
    <w:rsid w:val="006424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64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64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1214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Simmerl-Hübner, Susanne</dc:creator>
  <cp:keywords/>
  <dc:description/>
  <cp:lastModifiedBy>Simmerl-Hübner, Susanne</cp:lastModifiedBy>
  <cp:revision>2</cp:revision>
  <cp:lastPrinted>2022-05-11T07:40:00Z</cp:lastPrinted>
  <dcterms:created xsi:type="dcterms:W3CDTF">2026-06-02T13:01:00Z</dcterms:created>
  <dcterms:modified xsi:type="dcterms:W3CDTF">2026-06-02T13:01:00Z</dcterms:modified>
</cp:coreProperties>
</file>