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D8E" w:rsidRDefault="00935D8E" w:rsidP="00935D8E">
      <w:pPr>
        <w:jc w:val="both"/>
      </w:pPr>
      <w:r>
        <w:t>Anzunehmende Asservate - Vereinbarung NL Lichtenberg</w:t>
      </w:r>
      <w:r>
        <w:tab/>
      </w:r>
      <w:r>
        <w:tab/>
      </w:r>
      <w:r>
        <w:tab/>
      </w:r>
      <w:r>
        <w:tab/>
      </w:r>
    </w:p>
    <w:p w:rsidR="00935D8E" w:rsidRDefault="00935D8E" w:rsidP="00935D8E">
      <w:pPr>
        <w:jc w:val="both"/>
      </w:pPr>
      <w:r>
        <w:tab/>
      </w:r>
      <w:r>
        <w:tab/>
      </w:r>
      <w:r>
        <w:tab/>
      </w:r>
      <w:r>
        <w:tab/>
      </w:r>
    </w:p>
    <w:p w:rsidR="00935D8E" w:rsidRDefault="00935D8E" w:rsidP="00935D8E">
      <w:pPr>
        <w:pStyle w:val="Listenabsatz"/>
        <w:numPr>
          <w:ilvl w:val="0"/>
          <w:numId w:val="1"/>
        </w:numPr>
        <w:jc w:val="both"/>
      </w:pPr>
      <w:r>
        <w:t>Schlüssel (</w:t>
      </w:r>
      <w:r w:rsidRPr="00935D8E">
        <w:rPr>
          <w:u w:val="single"/>
        </w:rPr>
        <w:t>ohne</w:t>
      </w:r>
      <w:r>
        <w:t xml:space="preserve"> Anhänger)</w:t>
      </w:r>
      <w:r>
        <w:tab/>
      </w:r>
      <w:r>
        <w:tab/>
      </w:r>
      <w:r>
        <w:tab/>
      </w:r>
      <w:r>
        <w:tab/>
      </w:r>
    </w:p>
    <w:p w:rsidR="00935D8E" w:rsidRDefault="00935D8E" w:rsidP="00935D8E">
      <w:pPr>
        <w:pStyle w:val="Listenabsatz"/>
        <w:numPr>
          <w:ilvl w:val="0"/>
          <w:numId w:val="1"/>
        </w:numPr>
        <w:jc w:val="both"/>
      </w:pPr>
      <w:r>
        <w:t>EC-Karten</w:t>
      </w:r>
      <w:r>
        <w:tab/>
      </w:r>
      <w:r>
        <w:tab/>
      </w:r>
      <w:r>
        <w:tab/>
      </w:r>
      <w:r>
        <w:tab/>
      </w:r>
    </w:p>
    <w:p w:rsidR="00935D8E" w:rsidRDefault="00935D8E" w:rsidP="00935D8E">
      <w:pPr>
        <w:pStyle w:val="Listenabsatz"/>
        <w:numPr>
          <w:ilvl w:val="0"/>
          <w:numId w:val="1"/>
        </w:numPr>
        <w:jc w:val="both"/>
      </w:pPr>
      <w:r>
        <w:t>Sparbücher</w:t>
      </w:r>
      <w:r>
        <w:tab/>
      </w:r>
      <w:r>
        <w:tab/>
      </w:r>
      <w:r>
        <w:tab/>
      </w:r>
      <w:r>
        <w:tab/>
      </w:r>
    </w:p>
    <w:p w:rsidR="00935D8E" w:rsidRDefault="00935D8E" w:rsidP="00935D8E">
      <w:pPr>
        <w:pStyle w:val="Listenabsatz"/>
        <w:numPr>
          <w:ilvl w:val="0"/>
          <w:numId w:val="1"/>
        </w:numPr>
        <w:jc w:val="both"/>
      </w:pPr>
      <w:proofErr w:type="spellStart"/>
      <w:r>
        <w:t>KfZ</w:t>
      </w:r>
      <w:proofErr w:type="spellEnd"/>
      <w:r>
        <w:t>-Schlüssel und -Papiere (ggf. auch in Kopie)</w:t>
      </w:r>
      <w:r>
        <w:tab/>
      </w:r>
      <w:r>
        <w:tab/>
      </w:r>
      <w:r>
        <w:tab/>
      </w:r>
      <w:r>
        <w:tab/>
      </w:r>
    </w:p>
    <w:p w:rsidR="00935D8E" w:rsidRDefault="00935D8E" w:rsidP="00935D8E">
      <w:pPr>
        <w:pStyle w:val="Listenabsatz"/>
        <w:numPr>
          <w:ilvl w:val="0"/>
          <w:numId w:val="1"/>
        </w:numPr>
        <w:jc w:val="both"/>
      </w:pPr>
      <w:r>
        <w:t>Personenstandsurkunden</w:t>
      </w:r>
      <w:r>
        <w:tab/>
      </w:r>
      <w:r>
        <w:tab/>
      </w:r>
      <w:r>
        <w:tab/>
      </w:r>
      <w:r>
        <w:tab/>
      </w:r>
    </w:p>
    <w:p w:rsidR="00935D8E" w:rsidRDefault="00935D8E" w:rsidP="00935D8E">
      <w:pPr>
        <w:pStyle w:val="Listenabsatz"/>
        <w:numPr>
          <w:ilvl w:val="0"/>
          <w:numId w:val="1"/>
        </w:numPr>
        <w:jc w:val="both"/>
      </w:pPr>
      <w:r>
        <w:t>Fahrkarten, soweit nicht personalisiert</w:t>
      </w:r>
      <w:r>
        <w:tab/>
      </w:r>
      <w:r>
        <w:tab/>
      </w:r>
      <w:r>
        <w:tab/>
      </w:r>
      <w:r>
        <w:tab/>
      </w:r>
    </w:p>
    <w:p w:rsidR="00935D8E" w:rsidRDefault="00935D8E" w:rsidP="00935D8E">
      <w:pPr>
        <w:pStyle w:val="Listenabsatz"/>
        <w:numPr>
          <w:ilvl w:val="0"/>
          <w:numId w:val="1"/>
        </w:numPr>
        <w:jc w:val="both"/>
      </w:pPr>
      <w:r>
        <w:t>Briefmarken</w:t>
      </w:r>
      <w:r>
        <w:tab/>
      </w:r>
      <w:r>
        <w:tab/>
      </w:r>
      <w:r>
        <w:tab/>
      </w:r>
      <w:r>
        <w:tab/>
      </w:r>
    </w:p>
    <w:p w:rsidR="00935D8E" w:rsidRDefault="00935D8E" w:rsidP="00935D8E">
      <w:pPr>
        <w:pStyle w:val="Listenabsatz"/>
        <w:numPr>
          <w:ilvl w:val="0"/>
          <w:numId w:val="1"/>
        </w:numPr>
        <w:jc w:val="both"/>
      </w:pPr>
      <w:r>
        <w:t>Bargeld</w:t>
      </w:r>
      <w:r>
        <w:tab/>
      </w:r>
      <w:r>
        <w:tab/>
      </w:r>
      <w:r>
        <w:tab/>
      </w:r>
      <w:r>
        <w:tab/>
      </w:r>
    </w:p>
    <w:p w:rsidR="00935D8E" w:rsidRDefault="00935D8E" w:rsidP="00935D8E">
      <w:pPr>
        <w:pStyle w:val="Listenabsatz"/>
        <w:numPr>
          <w:ilvl w:val="0"/>
          <w:numId w:val="1"/>
        </w:numPr>
        <w:jc w:val="both"/>
      </w:pPr>
      <w:r>
        <w:t>Schmuck</w:t>
      </w:r>
      <w:r>
        <w:tab/>
      </w:r>
      <w:r>
        <w:tab/>
      </w:r>
      <w:r>
        <w:tab/>
      </w:r>
      <w:r>
        <w:tab/>
      </w:r>
    </w:p>
    <w:p w:rsidR="00935D8E" w:rsidRDefault="00935D8E" w:rsidP="00935D8E">
      <w:pPr>
        <w:pStyle w:val="Listenabsatz"/>
        <w:numPr>
          <w:ilvl w:val="0"/>
          <w:numId w:val="1"/>
        </w:numPr>
        <w:jc w:val="both"/>
      </w:pPr>
      <w:r>
        <w:t xml:space="preserve">Versicherungsurkunden, soweit Todesfallleistung anfällt </w:t>
      </w:r>
    </w:p>
    <w:p w:rsidR="00935D8E" w:rsidRDefault="00935D8E" w:rsidP="00935D8E">
      <w:pPr>
        <w:pStyle w:val="Listenabsatz"/>
        <w:jc w:val="both"/>
      </w:pPr>
      <w:r>
        <w:t>(Bestattungsvorsorge, Lebensversicherung)</w:t>
      </w:r>
      <w:r>
        <w:tab/>
      </w:r>
      <w:r>
        <w:tab/>
      </w:r>
      <w:r>
        <w:tab/>
      </w:r>
      <w:r>
        <w:tab/>
      </w:r>
    </w:p>
    <w:p w:rsidR="00935D8E" w:rsidRDefault="00935D8E" w:rsidP="00935D8E">
      <w:pPr>
        <w:jc w:val="both"/>
      </w:pPr>
      <w:r>
        <w:tab/>
      </w:r>
      <w:r>
        <w:tab/>
      </w:r>
      <w:r>
        <w:tab/>
      </w:r>
      <w:r>
        <w:tab/>
      </w:r>
    </w:p>
    <w:p w:rsidR="003339E4" w:rsidRDefault="00935D8E" w:rsidP="00935D8E">
      <w:pPr>
        <w:jc w:val="both"/>
      </w:pPr>
      <w:r>
        <w:t>Alle ü</w:t>
      </w:r>
      <w:r>
        <w:t xml:space="preserve">brigen Gegenstände (insb. Geldbörsen, Krankenkassenkarten, Führerscheine, Gläubigeranschreiben etc.) sind </w:t>
      </w:r>
      <w:r w:rsidRPr="00935D8E">
        <w:rPr>
          <w:b/>
        </w:rPr>
        <w:t>nicht</w:t>
      </w:r>
      <w:r>
        <w:t xml:space="preserve"> anzunehmen und können vom Einreichenden vernichtet oder</w:t>
      </w:r>
      <w:r>
        <w:t xml:space="preserve"> an die ausstellende Stelle </w:t>
      </w:r>
      <w:r>
        <w:t xml:space="preserve">(z.B. Krankenkasse, Bürgeramt, </w:t>
      </w:r>
      <w:proofErr w:type="spellStart"/>
      <w:r>
        <w:t>KfZ</w:t>
      </w:r>
      <w:proofErr w:type="spellEnd"/>
      <w:r>
        <w:t>-Stelle) übersandt wer</w:t>
      </w:r>
      <w:bookmarkStart w:id="0" w:name="_GoBack"/>
      <w:bookmarkEnd w:id="0"/>
      <w:r>
        <w:t>den.</w:t>
      </w:r>
      <w:r>
        <w:tab/>
      </w:r>
      <w:r>
        <w:tab/>
      </w:r>
      <w:r>
        <w:tab/>
      </w:r>
      <w:r>
        <w:tab/>
      </w:r>
    </w:p>
    <w:sectPr w:rsidR="003339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D69B6"/>
    <w:multiLevelType w:val="hybridMultilevel"/>
    <w:tmpl w:val="95B6E6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D8E"/>
    <w:rsid w:val="002D1B09"/>
    <w:rsid w:val="003339E4"/>
    <w:rsid w:val="004B08B7"/>
    <w:rsid w:val="005C4E51"/>
    <w:rsid w:val="00935D8E"/>
    <w:rsid w:val="00CE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AF7DF"/>
  <w15:chartTrackingRefBased/>
  <w15:docId w15:val="{C44F72FA-2C59-4004-AD6D-7D50D531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de-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35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6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Radsey, Lisa</dc:creator>
  <cp:keywords/>
  <dc:description/>
  <cp:lastModifiedBy>Radsey, Lisa</cp:lastModifiedBy>
  <cp:revision>1</cp:revision>
  <dcterms:created xsi:type="dcterms:W3CDTF">2024-01-10T09:15:00Z</dcterms:created>
  <dcterms:modified xsi:type="dcterms:W3CDTF">2024-01-10T09:16:00Z</dcterms:modified>
</cp:coreProperties>
</file>