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3049"/>
        <w:gridCol w:w="5695"/>
        <w:gridCol w:w="1253"/>
        <w:gridCol w:w="3612"/>
        <w:gridCol w:w="1281"/>
      </w:tblGrid>
      <w:tr w:rsidR="007F2BEB" w:rsidRPr="004C366B" w:rsidTr="001A5BD4">
        <w:trPr>
          <w:jc w:val="center"/>
        </w:trPr>
        <w:tc>
          <w:tcPr>
            <w:tcW w:w="11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BEB" w:rsidRPr="004C366B" w:rsidRDefault="007F2BEB" w:rsidP="001A5BD4">
            <w:pPr>
              <w:pStyle w:val="berschrift1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Amtsgericht Charlottenburg</w:t>
            </w: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pStyle w:val="berschrift1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HRA 4712</w:t>
            </w:r>
          </w:p>
        </w:tc>
      </w:tr>
      <w:tr w:rsidR="007F2BEB" w:rsidRPr="004C366B" w:rsidTr="001A5BD4">
        <w:trPr>
          <w:trHeight w:val="27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Nr. der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proofErr w:type="spellStart"/>
            <w:r w:rsidRPr="004C366B">
              <w:rPr>
                <w:rFonts w:asciiTheme="majorHAnsi" w:hAnsiTheme="majorHAnsi" w:cstheme="majorHAnsi"/>
              </w:rPr>
              <w:t>Eintra-gung</w:t>
            </w:r>
            <w:proofErr w:type="spellEnd"/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Firma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b) Sitz, Niederlassung,</w:t>
            </w:r>
            <w:r w:rsidRPr="004C366B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Pr="004C366B">
              <w:rPr>
                <w:rFonts w:asciiTheme="majorHAnsi" w:hAnsiTheme="majorHAnsi" w:cstheme="majorHAnsi"/>
                <w:szCs w:val="18"/>
              </w:rPr>
              <w:t>inländische Geschäftsanschrift,</w:t>
            </w:r>
            <w:r w:rsidRPr="004C366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C366B">
              <w:rPr>
                <w:rFonts w:asciiTheme="majorHAnsi" w:hAnsiTheme="majorHAnsi" w:cstheme="majorHAnsi"/>
              </w:rPr>
              <w:t>Zweigniederlassungen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C366B">
              <w:rPr>
                <w:rFonts w:asciiTheme="majorHAnsi" w:hAnsiTheme="majorHAnsi" w:cstheme="majorHAnsi"/>
              </w:rPr>
              <w:t xml:space="preserve">c) Gegenstand des Unternehmens 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  <w:szCs w:val="18"/>
              </w:rPr>
              <w:t>(bei juristischen Personen und EWIV)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Allgemeine Vertretungsregelung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b) Inhaber, persönlich haftende Gesellschafter, Geschäftsführer, Vorstand, Vertretungsberechtigte und besondere Vertretungsbefugnis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Prokura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Rechtsform, Beginn und Satzung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b) Sonstige Rechtsverhältnisse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c) Kommanditisten, Mitglieder (bei EWIV)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Tag der Eintragung und Unterschrift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b) Bemerkungen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</w:p>
        </w:tc>
      </w:tr>
      <w:tr w:rsidR="007F2BEB" w:rsidRPr="004C366B" w:rsidTr="001A5BD4">
        <w:trPr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C366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C366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C366B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C366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C366B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C366B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7F2BEB" w:rsidRPr="004C366B" w:rsidTr="001A5BD4">
        <w:trPr>
          <w:trHeight w:val="1342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4C366B">
              <w:rPr>
                <w:rFonts w:asciiTheme="majorHAnsi" w:hAnsiTheme="majorHAnsi" w:cstheme="majorHAnsi"/>
                <w:sz w:val="22"/>
                <w:szCs w:val="22"/>
              </w:rPr>
              <w:t xml:space="preserve">a) </w:t>
            </w:r>
          </w:p>
          <w:p w:rsidR="007F2BEB" w:rsidRPr="004C366B" w:rsidRDefault="007F2BEB" w:rsidP="001A5BD4">
            <w:pPr>
              <w:pStyle w:val="Default"/>
              <w:rPr>
                <w:rFonts w:asciiTheme="majorHAnsi" w:hAnsiTheme="majorHAnsi" w:cstheme="majorHAnsi"/>
                <w:color w:val="FF0000"/>
                <w:sz w:val="22"/>
                <w:szCs w:val="22"/>
                <w:u w:val="single"/>
              </w:rPr>
            </w:pPr>
            <w:r w:rsidRPr="004C366B">
              <w:rPr>
                <w:rFonts w:asciiTheme="majorHAnsi" w:hAnsiTheme="majorHAnsi" w:cstheme="majorHAnsi"/>
                <w:color w:val="FF0000"/>
                <w:sz w:val="22"/>
                <w:szCs w:val="22"/>
                <w:u w:val="single"/>
              </w:rPr>
              <w:t xml:space="preserve">Kalte Getränke, Inh. Helmut Schuster e.K. </w:t>
            </w:r>
          </w:p>
          <w:p w:rsidR="007F2BEB" w:rsidRPr="004C366B" w:rsidRDefault="007F2BEB" w:rsidP="001A5BD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7F2BEB" w:rsidRPr="004C366B" w:rsidRDefault="007F2BEB" w:rsidP="001A5BD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4C366B">
              <w:rPr>
                <w:rFonts w:asciiTheme="majorHAnsi" w:hAnsiTheme="majorHAnsi" w:cstheme="majorHAnsi"/>
                <w:sz w:val="22"/>
                <w:szCs w:val="22"/>
              </w:rPr>
              <w:t>b) Berlin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b)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 xml:space="preserve">Inhaber: 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 xml:space="preserve">1. Schuster,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>Herlmut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>, * 06.05.1942, Berlin</w:t>
            </w:r>
          </w:p>
          <w:p w:rsidR="007F2BEB" w:rsidRPr="004C366B" w:rsidRDefault="007F2BEB" w:rsidP="001A5BD4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</w:p>
          <w:p w:rsidR="007F2BEB" w:rsidRPr="004C366B" w:rsidRDefault="007F2BEB" w:rsidP="001A5BD4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AC707A" w:rsidRDefault="007F2BEB" w:rsidP="001A5BD4">
            <w:pPr>
              <w:pStyle w:val="Kopfzeile"/>
              <w:widowControl/>
              <w:tabs>
                <w:tab w:val="clear" w:pos="4536"/>
                <w:tab w:val="clear" w:pos="9072"/>
              </w:tabs>
              <w:rPr>
                <w:rFonts w:asciiTheme="majorHAnsi" w:hAnsiTheme="majorHAnsi" w:cstheme="majorHAnsi"/>
                <w:u w:val="single"/>
              </w:rPr>
            </w:pPr>
            <w:r w:rsidRPr="00AC707A">
              <w:rPr>
                <w:rFonts w:asciiTheme="majorHAnsi" w:hAnsiTheme="majorHAnsi" w:cstheme="majorHAnsi"/>
                <w:color w:val="FF0000"/>
                <w:u w:val="single"/>
              </w:rPr>
              <w:t>a)Einzelunternehmen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Datum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 xml:space="preserve">Name </w:t>
            </w:r>
          </w:p>
        </w:tc>
      </w:tr>
      <w:tr w:rsidR="007F2BEB" w:rsidRPr="004C366B" w:rsidTr="001A5BD4">
        <w:trPr>
          <w:trHeight w:val="204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b) 12345 Berlin, 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C366B">
              <w:rPr>
                <w:rFonts w:asciiTheme="majorHAnsi" w:hAnsiTheme="majorHAnsi" w:cstheme="majorHAnsi"/>
                <w:lang w:val="en-GB"/>
              </w:rPr>
              <w:t>Müllerstraße</w:t>
            </w:r>
            <w:proofErr w:type="spellEnd"/>
            <w:r w:rsidRPr="004C366B">
              <w:rPr>
                <w:rFonts w:asciiTheme="majorHAnsi" w:hAnsiTheme="majorHAnsi" w:cstheme="majorHAnsi"/>
                <w:lang w:val="en-GB"/>
              </w:rPr>
              <w:t xml:space="preserve"> 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b)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>Helmut Schuster ist nicht mehr Inhaber.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 xml:space="preserve">Inhaber: 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>2. Trude, Tina, * 17.06.1945, Berlin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Pr="004C366B">
              <w:rPr>
                <w:rFonts w:asciiTheme="majorHAnsi" w:hAnsiTheme="majorHAnsi" w:cstheme="majorHAnsi"/>
              </w:rPr>
              <w:t>) Das Handelsgeschäft ist mit dem Recht der Fortführung der Firma übergegangen auf Tina Trude.</w:t>
            </w:r>
          </w:p>
          <w:p w:rsidR="007F2BEB" w:rsidRPr="00AC707A" w:rsidRDefault="007F2BEB" w:rsidP="001A5BD4">
            <w:pPr>
              <w:rPr>
                <w:rFonts w:asciiTheme="majorHAnsi" w:hAnsiTheme="majorHAnsi" w:cstheme="majorHAnsi"/>
              </w:rPr>
            </w:pPr>
            <w:r w:rsidRPr="00AC707A">
              <w:rPr>
                <w:rFonts w:asciiTheme="majorHAnsi" w:hAnsiTheme="majorHAnsi" w:cstheme="majorHAnsi"/>
              </w:rPr>
              <w:t>Die Haftung für alle im Betrieb des Geschäfts begründeten Verbindlichkeiten des früheren Inhabers wird ausgeschlossen.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Datum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Name</w:t>
            </w:r>
          </w:p>
        </w:tc>
      </w:tr>
      <w:tr w:rsidR="007F2BEB" w:rsidRPr="004C366B" w:rsidTr="001A5BD4">
        <w:trPr>
          <w:trHeight w:val="475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a) </w:t>
            </w: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>Kalte Getränke Tina Trude e.K.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Die Firma ist geändert.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Datum, Name</w:t>
            </w:r>
          </w:p>
        </w:tc>
      </w:tr>
      <w:tr w:rsidR="007F2BEB" w:rsidRPr="004C366B" w:rsidTr="001A5BD4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a)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Trude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Getränke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 oHG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>a) Jeder persönlich haftende Gesellschafter vertritt die Gesellschaft allein.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b) </w:t>
            </w:r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Persönlich haftende Gesellschafter: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1. </w:t>
            </w: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>Trude, Tina, * 17.06.1945, Berlin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lastRenderedPageBreak/>
              <w:t>Mit der Befugnis, die Gesellschaft bei der Vornahme von Rechtsgeschäften mit sich selbst oder als Vertreter eines Dritten uneingeschränkt zu vertreten.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2.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Trude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, Björn, *02.01.1989, Berlin</w:t>
            </w:r>
          </w:p>
          <w:p w:rsidR="007F2BEB" w:rsidRPr="00C9052A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</w:pPr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 xml:space="preserve">a) </w:t>
            </w:r>
            <w:r w:rsidRPr="004C366B">
              <w:rPr>
                <w:rFonts w:asciiTheme="majorHAnsi" w:hAnsiTheme="majorHAnsi" w:cstheme="majorHAnsi"/>
                <w:color w:val="FF0000"/>
                <w:u w:val="single"/>
              </w:rPr>
              <w:t>Offene Handelsgesellschaft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Datum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Name</w:t>
            </w:r>
          </w:p>
        </w:tc>
      </w:tr>
      <w:tr w:rsidR="007F2BEB" w:rsidRPr="004C366B" w:rsidTr="001A5BD4">
        <w:trPr>
          <w:trHeight w:val="110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a) </w:t>
            </w:r>
            <w:proofErr w:type="spellStart"/>
            <w:r w:rsidRPr="004C366B">
              <w:rPr>
                <w:rFonts w:asciiTheme="majorHAnsi" w:hAnsiTheme="majorHAnsi" w:cstheme="majorHAnsi"/>
                <w:lang w:val="en-GB"/>
              </w:rPr>
              <w:t>Trude</w:t>
            </w:r>
            <w:proofErr w:type="spellEnd"/>
            <w:r w:rsidRPr="004C366B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C366B">
              <w:rPr>
                <w:rFonts w:asciiTheme="majorHAnsi" w:hAnsiTheme="majorHAnsi" w:cstheme="majorHAnsi"/>
                <w:lang w:val="en-GB"/>
              </w:rPr>
              <w:t>Getränke</w:t>
            </w:r>
            <w:proofErr w:type="spellEnd"/>
            <w:r w:rsidRPr="004C366B">
              <w:rPr>
                <w:rFonts w:asciiTheme="majorHAnsi" w:hAnsiTheme="majorHAnsi" w:cstheme="majorHAnsi"/>
                <w:lang w:val="en-GB"/>
              </w:rPr>
              <w:t xml:space="preserve"> KG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b) </w:t>
            </w:r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Tina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Trude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ist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nicht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 </w:t>
            </w:r>
            <w:proofErr w:type="spellStart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>mehr</w:t>
            </w:r>
            <w:proofErr w:type="spellEnd"/>
            <w:r w:rsidRPr="004C366B">
              <w:rPr>
                <w:rFonts w:asciiTheme="majorHAnsi" w:hAnsiTheme="majorHAnsi" w:cstheme="majorHAnsi"/>
                <w:color w:val="FF0000"/>
                <w:u w:val="single"/>
                <w:lang w:val="en-GB"/>
              </w:rPr>
              <w:t xml:space="preserve"> Gesellschafter.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persönlich </w:t>
            </w:r>
            <w:proofErr w:type="spellStart"/>
            <w:r w:rsidRPr="004C366B">
              <w:rPr>
                <w:rFonts w:asciiTheme="majorHAnsi" w:hAnsiTheme="majorHAnsi" w:cstheme="majorHAnsi"/>
                <w:lang w:val="en-GB"/>
              </w:rPr>
              <w:t>haftender</w:t>
            </w:r>
            <w:proofErr w:type="spellEnd"/>
            <w:r w:rsidRPr="004C366B">
              <w:rPr>
                <w:rFonts w:asciiTheme="majorHAnsi" w:hAnsiTheme="majorHAnsi" w:cstheme="majorHAnsi"/>
                <w:lang w:val="en-GB"/>
              </w:rPr>
              <w:t xml:space="preserve"> Gesellschafter: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 xml:space="preserve">1. </w:t>
            </w:r>
            <w:proofErr w:type="spellStart"/>
            <w:r w:rsidRPr="004C366B">
              <w:rPr>
                <w:rFonts w:asciiTheme="majorHAnsi" w:hAnsiTheme="majorHAnsi" w:cstheme="majorHAnsi"/>
                <w:lang w:val="en-GB"/>
              </w:rPr>
              <w:t>Trude</w:t>
            </w:r>
            <w:proofErr w:type="spellEnd"/>
            <w:r w:rsidRPr="004C366B">
              <w:rPr>
                <w:rFonts w:asciiTheme="majorHAnsi" w:hAnsiTheme="majorHAnsi" w:cstheme="majorHAnsi"/>
                <w:lang w:val="en-GB"/>
              </w:rPr>
              <w:t>, Björn, *02.01.1989, Berlin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  <w:r w:rsidRPr="004C366B">
              <w:rPr>
                <w:rFonts w:asciiTheme="majorHAnsi" w:hAnsiTheme="majorHAnsi" w:cstheme="majorHAnsi"/>
                <w:lang w:val="en-GB"/>
              </w:rPr>
              <w:t>Mit der Befugnis, die Gesellschaft bei der Vornahme von Rechtsgeschäften mit sich selbst oder als Vertreter eines Dritten uneingeschränkt zu vertreten.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Kommanditgesellschaft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c) Kommanditisten: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 xml:space="preserve">1. Trude, Tina, * 17.06.1945, Berlin 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Haftsumme: 100.000,00 EUR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a) Datum</w:t>
            </w:r>
          </w:p>
          <w:p w:rsidR="007F2BEB" w:rsidRPr="004C366B" w:rsidRDefault="007F2BEB" w:rsidP="001A5BD4">
            <w:pPr>
              <w:rPr>
                <w:rFonts w:asciiTheme="majorHAnsi" w:hAnsiTheme="majorHAnsi" w:cstheme="majorHAnsi"/>
              </w:rPr>
            </w:pPr>
            <w:r w:rsidRPr="004C366B">
              <w:rPr>
                <w:rFonts w:asciiTheme="majorHAnsi" w:hAnsiTheme="majorHAnsi" w:cstheme="majorHAnsi"/>
              </w:rPr>
              <w:t>Name</w:t>
            </w:r>
          </w:p>
        </w:tc>
      </w:tr>
    </w:tbl>
    <w:p w:rsidR="00157687" w:rsidRDefault="00157687">
      <w:bookmarkStart w:id="0" w:name="_GoBack"/>
      <w:bookmarkEnd w:id="0"/>
    </w:p>
    <w:sectPr w:rsidR="00157687" w:rsidSect="007F2B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B"/>
    <w:rsid w:val="00157687"/>
    <w:rsid w:val="00456726"/>
    <w:rsid w:val="007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C46C8-0346-4C13-9AD4-F6A5F05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2BEB"/>
  </w:style>
  <w:style w:type="paragraph" w:styleId="berschrift1">
    <w:name w:val="heading 1"/>
    <w:basedOn w:val="Standard"/>
    <w:next w:val="Standard"/>
    <w:link w:val="berschrift1Zchn"/>
    <w:qFormat/>
    <w:rsid w:val="007F2BEB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F2BEB"/>
    <w:rPr>
      <w:rFonts w:ascii="Arial" w:eastAsia="Times New Roman" w:hAnsi="Arial" w:cs="Arial"/>
      <w:b/>
      <w:bCs/>
      <w:sz w:val="28"/>
      <w:lang w:eastAsia="de-DE"/>
    </w:rPr>
  </w:style>
  <w:style w:type="paragraph" w:customStyle="1" w:styleId="Default">
    <w:name w:val="Default"/>
    <w:rsid w:val="007F2B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fzeile">
    <w:name w:val="header"/>
    <w:basedOn w:val="Standard"/>
    <w:link w:val="KopfzeileZchn"/>
    <w:rsid w:val="007F2BE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7F2BEB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1</cp:revision>
  <dcterms:created xsi:type="dcterms:W3CDTF">2025-11-04T07:51:00Z</dcterms:created>
  <dcterms:modified xsi:type="dcterms:W3CDTF">2025-11-04T07:51:00Z</dcterms:modified>
</cp:coreProperties>
</file>