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"/>
        <w:gridCol w:w="19"/>
        <w:gridCol w:w="2640"/>
        <w:gridCol w:w="85"/>
        <w:gridCol w:w="1072"/>
        <w:gridCol w:w="3078"/>
        <w:gridCol w:w="198"/>
        <w:gridCol w:w="1064"/>
        <w:gridCol w:w="165"/>
        <w:gridCol w:w="4182"/>
        <w:gridCol w:w="59"/>
        <w:gridCol w:w="2350"/>
      </w:tblGrid>
      <w:tr w:rsidR="009B78E9" w:rsidTr="00155785">
        <w:trPr>
          <w:jc w:val="center"/>
        </w:trPr>
        <w:tc>
          <w:tcPr>
            <w:tcW w:w="89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8E9" w:rsidRDefault="00922D38" w:rsidP="00922D38">
            <w:pPr>
              <w:pStyle w:val="berschrift1"/>
            </w:pPr>
            <w:r>
              <w:t>Amtsgericht Charlottenburg</w:t>
            </w:r>
          </w:p>
        </w:tc>
        <w:tc>
          <w:tcPr>
            <w:tcW w:w="6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78E9" w:rsidRDefault="009B78E9" w:rsidP="009B78E9">
            <w:pPr>
              <w:pStyle w:val="berschrift1"/>
            </w:pPr>
            <w:r>
              <w:t>HRA</w:t>
            </w:r>
          </w:p>
        </w:tc>
      </w:tr>
      <w:tr w:rsidR="003B3236" w:rsidTr="00155785">
        <w:trPr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gung</w:t>
            </w:r>
            <w:proofErr w:type="spellEnd"/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:rsidR="003B3236" w:rsidRDefault="003B323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jc w:val="center"/>
              <w:rPr>
                <w:sz w:val="22"/>
                <w:szCs w:val="22"/>
              </w:rPr>
            </w:pPr>
          </w:p>
          <w:p w:rsidR="003B3236" w:rsidRDefault="003B3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:rsidR="003B3236" w:rsidRDefault="003B3236">
            <w:pPr>
              <w:rPr>
                <w:sz w:val="22"/>
                <w:szCs w:val="22"/>
              </w:rPr>
            </w:pPr>
          </w:p>
        </w:tc>
      </w:tr>
      <w:tr w:rsidR="003B3236" w:rsidTr="00155785">
        <w:trPr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B3236" w:rsidTr="00155785">
        <w:trPr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  <w:lang w:val="en-GB"/>
              </w:rPr>
            </w:pPr>
          </w:p>
          <w:p w:rsidR="009B3B9C" w:rsidRDefault="009B3B9C">
            <w:pPr>
              <w:rPr>
                <w:sz w:val="22"/>
                <w:szCs w:val="22"/>
              </w:rPr>
            </w:pPr>
          </w:p>
          <w:p w:rsidR="009B3B9C" w:rsidRDefault="009B3B9C">
            <w:pPr>
              <w:rPr>
                <w:sz w:val="22"/>
                <w:szCs w:val="22"/>
              </w:rPr>
            </w:pPr>
          </w:p>
          <w:p w:rsidR="009B3B9C" w:rsidRDefault="009B3B9C">
            <w:pPr>
              <w:rPr>
                <w:sz w:val="22"/>
                <w:szCs w:val="22"/>
              </w:rPr>
            </w:pPr>
          </w:p>
          <w:p w:rsidR="009B3B9C" w:rsidRDefault="009B3B9C">
            <w:pPr>
              <w:rPr>
                <w:sz w:val="22"/>
                <w:szCs w:val="22"/>
              </w:rPr>
            </w:pPr>
          </w:p>
          <w:p w:rsidR="003B3236" w:rsidRDefault="003B3236">
            <w:pPr>
              <w:rPr>
                <w:sz w:val="22"/>
                <w:szCs w:val="22"/>
              </w:rPr>
            </w:pP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155785" w:rsidRDefault="00155785" w:rsidP="00155785"/>
          <w:p w:rsidR="003B3236" w:rsidRDefault="003B323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3B3236" w:rsidRDefault="003B323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236" w:rsidRDefault="003B3236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  <w:p w:rsidR="00155785" w:rsidRDefault="00155785">
            <w:pPr>
              <w:rPr>
                <w:sz w:val="22"/>
                <w:szCs w:val="22"/>
              </w:rPr>
            </w:pPr>
          </w:p>
        </w:tc>
      </w:tr>
      <w:tr w:rsidR="004A4DB8" w:rsidTr="00155785">
        <w:trPr>
          <w:jc w:val="center"/>
        </w:trPr>
        <w:tc>
          <w:tcPr>
            <w:tcW w:w="91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922D38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>
              <w:lastRenderedPageBreak/>
              <w:br w:type="page"/>
            </w:r>
            <w:r>
              <w:rPr>
                <w:b/>
                <w:bCs/>
                <w:sz w:val="28"/>
              </w:rPr>
              <w:t>Amtsgericht Charlottenburg</w:t>
            </w:r>
          </w:p>
        </w:tc>
        <w:tc>
          <w:tcPr>
            <w:tcW w:w="6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pStyle w:val="berschrift1"/>
            </w:pPr>
            <w:r>
              <w:t xml:space="preserve">HRB </w:t>
            </w:r>
          </w:p>
        </w:tc>
      </w:tr>
      <w:tr w:rsidR="004A4DB8" w:rsidTr="00155785">
        <w:trPr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gung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 inländische Geschäftsanschrift, empfangsberechtigte Person, Zweigniederlassungen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Grund-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oder Stamm-kapital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Vorstand, Leitungsorgan, geschäftsführende Direktoren, persönlich haftende Gesellschafter, Geschäftsführer, Vertretungsberechtigte und besondere Vertretungsbefugnis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2"/>
                <w:szCs w:val="22"/>
              </w:rPr>
            </w:pPr>
          </w:p>
          <w:p w:rsidR="004A4DB8" w:rsidRDefault="004A4DB8" w:rsidP="00D04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Beginn, Satzung oder Gesellschaftsvertrag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</w:tc>
      </w:tr>
      <w:tr w:rsidR="004A4DB8" w:rsidTr="00155785">
        <w:trPr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A4DB8" w:rsidTr="00155785">
        <w:trPr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9B3B9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  <w:lang w:val="en-GB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9B3B9C" w:rsidRDefault="009B3B9C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9F1242" w:rsidRDefault="009F1242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D0478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B8" w:rsidRDefault="004A4DB8" w:rsidP="00D04781">
            <w:pPr>
              <w:rPr>
                <w:sz w:val="22"/>
                <w:szCs w:val="22"/>
              </w:rPr>
            </w:pPr>
          </w:p>
          <w:p w:rsidR="004A4DB8" w:rsidRDefault="004A4DB8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  <w:p w:rsidR="009F1242" w:rsidRDefault="009F1242" w:rsidP="009F1242">
            <w:pPr>
              <w:rPr>
                <w:sz w:val="22"/>
                <w:szCs w:val="22"/>
              </w:rPr>
            </w:pPr>
          </w:p>
        </w:tc>
      </w:tr>
    </w:tbl>
    <w:p w:rsidR="003B3236" w:rsidRDefault="003B3236" w:rsidP="009B3B9C"/>
    <w:sectPr w:rsidR="003B3236" w:rsidSect="00155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C05" w:rsidRDefault="006C0C05">
      <w:r>
        <w:separator/>
      </w:r>
    </w:p>
  </w:endnote>
  <w:endnote w:type="continuationSeparator" w:id="0">
    <w:p w:rsidR="006C0C05" w:rsidRDefault="006C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ED" w:rsidRDefault="006C4F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ED" w:rsidRDefault="006C4F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ED" w:rsidRDefault="006C4F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C05" w:rsidRDefault="006C0C05">
      <w:r>
        <w:separator/>
      </w:r>
    </w:p>
  </w:footnote>
  <w:footnote w:type="continuationSeparator" w:id="0">
    <w:p w:rsidR="006C0C05" w:rsidRDefault="006C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ED" w:rsidRDefault="006C4F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ED" w:rsidRDefault="006C4F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ED" w:rsidRDefault="006C4F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36"/>
    <w:rsid w:val="00155785"/>
    <w:rsid w:val="00285086"/>
    <w:rsid w:val="003B3236"/>
    <w:rsid w:val="004A4DB8"/>
    <w:rsid w:val="006C0C05"/>
    <w:rsid w:val="006C4FED"/>
    <w:rsid w:val="006F75EE"/>
    <w:rsid w:val="00922D38"/>
    <w:rsid w:val="00963AD9"/>
    <w:rsid w:val="009B3B9C"/>
    <w:rsid w:val="009B78E9"/>
    <w:rsid w:val="009F1242"/>
    <w:rsid w:val="00D04781"/>
    <w:rsid w:val="00E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06E75"/>
  <w15:chartTrackingRefBased/>
  <w15:docId w15:val="{7D43BA57-D9AB-4E03-A3AD-1CC6F7B7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  <w:szCs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</w:pPr>
    <w:rPr>
      <w:sz w:val="22"/>
      <w:szCs w:val="22"/>
    </w:rPr>
  </w:style>
  <w:style w:type="paragraph" w:styleId="Textkrper">
    <w:name w:val="Body Text"/>
    <w:basedOn w:val="Standard"/>
    <w:rPr>
      <w:sz w:val="22"/>
      <w:szCs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overflowPunct w:val="0"/>
      <w:autoSpaceDE w:val="0"/>
      <w:autoSpaceDN w:val="0"/>
      <w:adjustRightInd w:val="0"/>
      <w:textAlignment w:val="baseline"/>
    </w:pPr>
    <w:rPr>
      <w:u w:val="single"/>
    </w:rPr>
  </w:style>
  <w:style w:type="paragraph" w:styleId="Fuzeile">
    <w:name w:val="footer"/>
    <w:basedOn w:val="Standard"/>
    <w:rsid w:val="009B78E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 (Handelsregister-Ausdruck der Shop and Go GmbH):</vt:lpstr>
    </vt:vector>
  </TitlesOfParts>
  <Company>FSI Berlin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 (Handelsregister-Ausdruck der Shop and Go GmbH):</dc:title>
  <dc:subject/>
  <dc:creator>farjansjah</dc:creator>
  <cp:keywords/>
  <dc:description/>
  <cp:lastModifiedBy>Adelhoefer, Katharina</cp:lastModifiedBy>
  <cp:revision>5</cp:revision>
  <cp:lastPrinted>2025-07-25T04:38:00Z</cp:lastPrinted>
  <dcterms:created xsi:type="dcterms:W3CDTF">2025-05-15T10:26:00Z</dcterms:created>
  <dcterms:modified xsi:type="dcterms:W3CDTF">2025-07-25T04:38:00Z</dcterms:modified>
</cp:coreProperties>
</file>