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2724"/>
        <w:gridCol w:w="4148"/>
        <w:gridCol w:w="1271"/>
        <w:gridCol w:w="4335"/>
        <w:gridCol w:w="2409"/>
      </w:tblGrid>
      <w:tr w:rsidR="00A35DA5" w:rsidTr="0036469A">
        <w:trPr>
          <w:jc w:val="center"/>
        </w:trPr>
        <w:tc>
          <w:tcPr>
            <w:tcW w:w="8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DA5" w:rsidRDefault="00A35DA5" w:rsidP="0036469A">
            <w:pPr>
              <w:pStyle w:val="berschrift1"/>
            </w:pPr>
            <w:r>
              <w:t xml:space="preserve">Amtsgericht </w:t>
            </w:r>
          </w:p>
        </w:tc>
        <w:tc>
          <w:tcPr>
            <w:tcW w:w="62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pStyle w:val="berschrift1"/>
            </w:pPr>
            <w:r>
              <w:t>HRA 13</w:t>
            </w:r>
          </w:p>
        </w:tc>
      </w:tr>
      <w:tr w:rsidR="00A35DA5" w:rsidTr="0036469A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2"/>
                <w:szCs w:val="22"/>
              </w:rPr>
            </w:pPr>
          </w:p>
          <w:p w:rsidR="00A35DA5" w:rsidRDefault="00A35DA5" w:rsidP="0036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</w:tc>
      </w:tr>
      <w:tr w:rsidR="00A35DA5" w:rsidTr="0036469A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35DA5" w:rsidTr="0036469A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  <w:lang w:val="en-GB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Zahnfee oHG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Feenland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In der Wolke 7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12345 Feenstadt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Erfüllung von Kinderwünschen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 Jeder persönlich haftende Gesellschafter vertritt die Gesellschaft allein.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b) Persönlich haftender Gesellschafter: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1. Gute-Fee, Flora, * 01.01.1901, Feenstadt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A35DA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2. Böse-Fee, Morgan, *06.06.1906, Feenstadt</w:t>
            </w:r>
          </w:p>
          <w:p w:rsidR="00A35DA5" w:rsidRPr="00A35DA5" w:rsidRDefault="00A35DA5" w:rsidP="00A35DA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rPr>
                <w:lang w:val="en-GB"/>
              </w:rPr>
              <w:t>von der Vertretung ausgeschlossen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3. F</w:t>
            </w:r>
            <w:r w:rsidR="009D6031">
              <w:t>ee</w:t>
            </w:r>
            <w:r>
              <w:t>, Alva, *11.11.1911, Feenstadt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A35DA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a) offene Handelsgesellschaft</w:t>
            </w:r>
          </w:p>
          <w:p w:rsidR="00A35DA5" w:rsidRDefault="00A35DA5" w:rsidP="0036469A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Name</w:t>
            </w: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  <w:p w:rsidR="00A35DA5" w:rsidRDefault="00A35DA5" w:rsidP="0036469A">
            <w:pPr>
              <w:rPr>
                <w:sz w:val="22"/>
                <w:szCs w:val="22"/>
              </w:rPr>
            </w:pPr>
          </w:p>
        </w:tc>
      </w:tr>
    </w:tbl>
    <w:p w:rsidR="00A35DA5" w:rsidRDefault="00A35DA5" w:rsidP="00A35DA5"/>
    <w:p w:rsidR="00A35DA5" w:rsidRDefault="00A35DA5" w:rsidP="00A35D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  <w:gridCol w:w="5045"/>
      </w:tblGrid>
      <w:tr w:rsidR="00A35DA5" w:rsidRPr="00126C4A" w:rsidTr="008C149C">
        <w:tc>
          <w:tcPr>
            <w:tcW w:w="5382" w:type="dxa"/>
          </w:tcPr>
          <w:p w:rsidR="00A35DA5" w:rsidRPr="00126C4A" w:rsidRDefault="00A35DA5" w:rsidP="0036469A"/>
        </w:tc>
        <w:tc>
          <w:tcPr>
            <w:tcW w:w="4961" w:type="dxa"/>
          </w:tcPr>
          <w:p w:rsidR="00A35DA5" w:rsidRPr="00126C4A" w:rsidRDefault="00A35DA5" w:rsidP="0036469A">
            <w:r w:rsidRPr="00126C4A">
              <w:t>Wo steht es?</w:t>
            </w:r>
          </w:p>
        </w:tc>
        <w:tc>
          <w:tcPr>
            <w:tcW w:w="5045" w:type="dxa"/>
          </w:tcPr>
          <w:p w:rsidR="00A35DA5" w:rsidRPr="00126C4A" w:rsidRDefault="00A35DA5" w:rsidP="0036469A">
            <w:r>
              <w:t>Konkret für diesen Fall:</w:t>
            </w:r>
          </w:p>
        </w:tc>
      </w:tr>
      <w:tr w:rsidR="00A35DA5" w:rsidRPr="00126C4A" w:rsidTr="008C149C">
        <w:tc>
          <w:tcPr>
            <w:tcW w:w="5382" w:type="dxa"/>
          </w:tcPr>
          <w:p w:rsidR="008C149C" w:rsidRDefault="008C149C" w:rsidP="0036469A"/>
          <w:p w:rsidR="00A35DA5" w:rsidRPr="00126C4A" w:rsidRDefault="00A35DA5" w:rsidP="0036469A">
            <w:r w:rsidRPr="00126C4A">
              <w:t>1. Wie heißt die Gesellschaft?</w:t>
            </w:r>
          </w:p>
        </w:tc>
        <w:tc>
          <w:tcPr>
            <w:tcW w:w="4961" w:type="dxa"/>
          </w:tcPr>
          <w:p w:rsidR="00A35DA5" w:rsidRDefault="00A35DA5" w:rsidP="0036469A"/>
          <w:p w:rsidR="008C149C" w:rsidRDefault="008C149C" w:rsidP="008C149C">
            <w:r>
              <w:t>Registerauszug</w:t>
            </w:r>
            <w:r w:rsidR="006A44A8">
              <w:t xml:space="preserve"> Nr. 2a)</w:t>
            </w:r>
            <w:r>
              <w:t>, Gesellschaftsvertrag</w:t>
            </w:r>
          </w:p>
          <w:p w:rsidR="00A35DA5" w:rsidRDefault="00A35DA5" w:rsidP="0036469A"/>
          <w:p w:rsidR="00A35DA5" w:rsidRPr="00126C4A" w:rsidRDefault="00A35DA5" w:rsidP="0036469A"/>
        </w:tc>
        <w:tc>
          <w:tcPr>
            <w:tcW w:w="5045" w:type="dxa"/>
          </w:tcPr>
          <w:p w:rsidR="00A35DA5" w:rsidRDefault="00A35DA5" w:rsidP="0036469A"/>
          <w:p w:rsidR="008C149C" w:rsidRPr="00126C4A" w:rsidRDefault="008C149C" w:rsidP="0036469A">
            <w:r>
              <w:t>Zahnfee oHG</w:t>
            </w:r>
          </w:p>
        </w:tc>
      </w:tr>
      <w:tr w:rsidR="00A35DA5" w:rsidRPr="00126C4A" w:rsidTr="008C149C">
        <w:tc>
          <w:tcPr>
            <w:tcW w:w="5382" w:type="dxa"/>
          </w:tcPr>
          <w:p w:rsidR="008C149C" w:rsidRDefault="008C149C" w:rsidP="0036469A"/>
          <w:p w:rsidR="00A35DA5" w:rsidRPr="00126C4A" w:rsidRDefault="00A35DA5" w:rsidP="0036469A">
            <w:r w:rsidRPr="00126C4A">
              <w:t>2. Welche Rechtsform?</w:t>
            </w:r>
          </w:p>
        </w:tc>
        <w:tc>
          <w:tcPr>
            <w:tcW w:w="4961" w:type="dxa"/>
          </w:tcPr>
          <w:p w:rsidR="00A35DA5" w:rsidRDefault="00A35DA5" w:rsidP="0036469A"/>
          <w:p w:rsidR="006A44A8" w:rsidRDefault="006A44A8" w:rsidP="0036469A">
            <w:r>
              <w:t xml:space="preserve">Registerauszug Nr. 2a), </w:t>
            </w:r>
            <w:r w:rsidR="00CC6B6B">
              <w:t>5a)</w:t>
            </w:r>
          </w:p>
          <w:p w:rsidR="00A35DA5" w:rsidRDefault="008C149C" w:rsidP="0036469A">
            <w:r>
              <w:t>Rechtsformzusatz gem. § 19 HGB</w:t>
            </w:r>
          </w:p>
          <w:p w:rsidR="00A35DA5" w:rsidRDefault="00A35DA5" w:rsidP="0036469A"/>
          <w:p w:rsidR="00A35DA5" w:rsidRPr="00126C4A" w:rsidRDefault="00A35DA5" w:rsidP="0036469A"/>
        </w:tc>
        <w:tc>
          <w:tcPr>
            <w:tcW w:w="5045" w:type="dxa"/>
          </w:tcPr>
          <w:p w:rsidR="00A35DA5" w:rsidRDefault="00A35DA5" w:rsidP="0036469A"/>
          <w:p w:rsidR="008C149C" w:rsidRPr="00126C4A" w:rsidRDefault="008C149C" w:rsidP="0036469A">
            <w:r>
              <w:t>OHG</w:t>
            </w:r>
          </w:p>
        </w:tc>
      </w:tr>
      <w:tr w:rsidR="00A35DA5" w:rsidRPr="00126C4A" w:rsidTr="008C149C">
        <w:tc>
          <w:tcPr>
            <w:tcW w:w="5382" w:type="dxa"/>
          </w:tcPr>
          <w:p w:rsidR="008C149C" w:rsidRDefault="008C149C" w:rsidP="0036469A"/>
          <w:p w:rsidR="00A35DA5" w:rsidRPr="00126C4A" w:rsidRDefault="00A35DA5" w:rsidP="0036469A">
            <w:r w:rsidRPr="00126C4A">
              <w:t>3. Wer ist vertretungsberechtigt?</w:t>
            </w:r>
          </w:p>
        </w:tc>
        <w:tc>
          <w:tcPr>
            <w:tcW w:w="4961" w:type="dxa"/>
          </w:tcPr>
          <w:p w:rsidR="00A35DA5" w:rsidRDefault="00A35DA5" w:rsidP="0036469A"/>
          <w:p w:rsidR="006A44A8" w:rsidRDefault="006A44A8" w:rsidP="006A44A8">
            <w:r>
              <w:t>Registerauszug Nr. 3a), 3b), Gesellschaftsvertrag</w:t>
            </w:r>
          </w:p>
          <w:p w:rsidR="006A44A8" w:rsidRDefault="006A44A8" w:rsidP="0036469A"/>
          <w:p w:rsidR="00A35DA5" w:rsidRDefault="008C149C" w:rsidP="0036469A">
            <w:r>
              <w:t xml:space="preserve">Alle </w:t>
            </w:r>
            <w:proofErr w:type="spellStart"/>
            <w:r>
              <w:t>p.h.G</w:t>
            </w:r>
            <w:proofErr w:type="spellEnd"/>
            <w:r>
              <w:t>. § 124 HGB</w:t>
            </w:r>
          </w:p>
          <w:p w:rsidR="00A35DA5" w:rsidRPr="00126C4A" w:rsidRDefault="00A35DA5" w:rsidP="00776F8C"/>
        </w:tc>
        <w:tc>
          <w:tcPr>
            <w:tcW w:w="5045" w:type="dxa"/>
          </w:tcPr>
          <w:p w:rsidR="00A35DA5" w:rsidRDefault="00A35DA5" w:rsidP="0036469A"/>
          <w:p w:rsidR="008C149C" w:rsidRDefault="008C149C" w:rsidP="0036469A">
            <w:r>
              <w:t>Flora Gute-Fee</w:t>
            </w:r>
          </w:p>
          <w:p w:rsidR="008C149C" w:rsidRDefault="008C149C" w:rsidP="0036469A">
            <w:r>
              <w:t>Alva Fee</w:t>
            </w:r>
          </w:p>
          <w:p w:rsidR="006A44A8" w:rsidRDefault="006A44A8" w:rsidP="0036469A"/>
          <w:p w:rsidR="008C149C" w:rsidRPr="00126C4A" w:rsidRDefault="006A44A8" w:rsidP="0036469A">
            <w:r>
              <w:t xml:space="preserve">! </w:t>
            </w:r>
            <w:r w:rsidR="008C149C">
              <w:t xml:space="preserve">Morgan Böse-Fee ist von der Vertretung ausgeschlossen ! </w:t>
            </w:r>
          </w:p>
        </w:tc>
      </w:tr>
      <w:tr w:rsidR="00A35DA5" w:rsidRPr="00126C4A" w:rsidTr="008C149C">
        <w:tc>
          <w:tcPr>
            <w:tcW w:w="5382" w:type="dxa"/>
          </w:tcPr>
          <w:p w:rsidR="008C149C" w:rsidRDefault="008C149C" w:rsidP="0036469A"/>
          <w:p w:rsidR="00A35DA5" w:rsidRPr="00126C4A" w:rsidRDefault="008C149C" w:rsidP="0036469A">
            <w:r>
              <w:t>3</w:t>
            </w:r>
            <w:r w:rsidR="00A35DA5" w:rsidRPr="00126C4A">
              <w:t xml:space="preserve">.1. Falls die Gesellschaft durch eine jur. </w:t>
            </w:r>
          </w:p>
          <w:p w:rsidR="00A35DA5" w:rsidRPr="00126C4A" w:rsidRDefault="00A35DA5" w:rsidP="0036469A">
            <w:r w:rsidRPr="00126C4A">
              <w:t xml:space="preserve">       Pers. Vertreten wird: Wer vertritt diese?</w:t>
            </w:r>
          </w:p>
        </w:tc>
        <w:tc>
          <w:tcPr>
            <w:tcW w:w="4961" w:type="dxa"/>
          </w:tcPr>
          <w:p w:rsidR="00A35DA5" w:rsidRDefault="00A35DA5" w:rsidP="0036469A"/>
          <w:p w:rsidR="00A35DA5" w:rsidRDefault="008C149C" w:rsidP="0036469A">
            <w:r>
              <w:t>-</w:t>
            </w:r>
          </w:p>
          <w:p w:rsidR="00A35DA5" w:rsidRDefault="00A35DA5" w:rsidP="0036469A"/>
          <w:p w:rsidR="00A35DA5" w:rsidRPr="00126C4A" w:rsidRDefault="00A35DA5" w:rsidP="0036469A"/>
        </w:tc>
        <w:tc>
          <w:tcPr>
            <w:tcW w:w="5045" w:type="dxa"/>
          </w:tcPr>
          <w:p w:rsidR="00A35DA5" w:rsidRDefault="00A35DA5" w:rsidP="0036469A"/>
          <w:p w:rsidR="008C149C" w:rsidRPr="00126C4A" w:rsidRDefault="008C149C" w:rsidP="0036469A">
            <w:r>
              <w:t>-</w:t>
            </w:r>
          </w:p>
        </w:tc>
      </w:tr>
    </w:tbl>
    <w:p w:rsidR="00A35DA5" w:rsidRDefault="00A35DA5" w:rsidP="00A35DA5"/>
    <w:p w:rsidR="00A35DA5" w:rsidRDefault="00A35DA5" w:rsidP="00A35DA5"/>
    <w:p w:rsidR="00A35DA5" w:rsidRPr="0001240B" w:rsidRDefault="00A35DA5" w:rsidP="00A35DA5">
      <w:pPr>
        <w:rPr>
          <w:u w:val="single"/>
        </w:rPr>
      </w:pPr>
      <w:bookmarkStart w:id="0" w:name="_GoBack"/>
      <w:r w:rsidRPr="0001240B">
        <w:rPr>
          <w:u w:val="single"/>
        </w:rPr>
        <w:t>Wie lautet das Rubrum?</w:t>
      </w:r>
    </w:p>
    <w:bookmarkEnd w:id="0"/>
    <w:p w:rsidR="00A35DA5" w:rsidRDefault="00A35DA5" w:rsidP="00A35DA5"/>
    <w:p w:rsidR="00A35DA5" w:rsidRDefault="00A35DA5" w:rsidP="00A35DA5"/>
    <w:p w:rsidR="00157687" w:rsidRDefault="008C149C">
      <w:r>
        <w:t>Zahnfee oHG vertreten durch die persönlich haftenden Gesellschafter Flora Gute-Fee und Alva Fee</w:t>
      </w:r>
    </w:p>
    <w:p w:rsidR="00492964" w:rsidRPr="00492964" w:rsidRDefault="00492964" w:rsidP="00492964">
      <w:r w:rsidRPr="00492964">
        <w:t>In der Wolke 7</w:t>
      </w:r>
      <w:r>
        <w:t xml:space="preserve">, </w:t>
      </w:r>
      <w:r w:rsidRPr="00492964">
        <w:t>12345 Feenstadt</w:t>
      </w:r>
    </w:p>
    <w:p w:rsidR="00492964" w:rsidRDefault="00492964"/>
    <w:sectPr w:rsidR="00492964" w:rsidSect="00126C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A5"/>
    <w:rsid w:val="0001240B"/>
    <w:rsid w:val="00157687"/>
    <w:rsid w:val="00456726"/>
    <w:rsid w:val="00492964"/>
    <w:rsid w:val="00536ED5"/>
    <w:rsid w:val="006A44A8"/>
    <w:rsid w:val="00776F8C"/>
    <w:rsid w:val="008C149C"/>
    <w:rsid w:val="009D6031"/>
    <w:rsid w:val="009E0119"/>
    <w:rsid w:val="00A35DA5"/>
    <w:rsid w:val="00C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D5C0-9996-42B7-8DC8-5DEA9B5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5DA5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35DA5"/>
    <w:pPr>
      <w:keepNext/>
      <w:outlineLvl w:val="0"/>
    </w:pPr>
    <w:rPr>
      <w:b/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5DA5"/>
    <w:rPr>
      <w:rFonts w:ascii="Arial" w:eastAsia="Times New Roman" w:hAnsi="Arial" w:cs="Arial"/>
      <w:b/>
      <w:bCs/>
      <w:sz w:val="28"/>
      <w:lang w:eastAsia="de-DE"/>
    </w:rPr>
  </w:style>
  <w:style w:type="paragraph" w:styleId="Kopfzeile">
    <w:name w:val="header"/>
    <w:basedOn w:val="Standard"/>
    <w:link w:val="KopfzeileZchn"/>
    <w:rsid w:val="00A35DA5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A35DA5"/>
    <w:rPr>
      <w:rFonts w:ascii="Arial" w:eastAsia="Times New Roman" w:hAnsi="Arial" w:cs="Arial"/>
      <w:lang w:eastAsia="de-DE"/>
    </w:rPr>
  </w:style>
  <w:style w:type="table" w:styleId="Tabellenraster">
    <w:name w:val="Table Grid"/>
    <w:basedOn w:val="NormaleTabelle"/>
    <w:uiPriority w:val="39"/>
    <w:rsid w:val="00A3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9</cp:revision>
  <dcterms:created xsi:type="dcterms:W3CDTF">2025-10-20T11:20:00Z</dcterms:created>
  <dcterms:modified xsi:type="dcterms:W3CDTF">2025-10-21T07:15:00Z</dcterms:modified>
</cp:coreProperties>
</file>